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59" w:rsidRDefault="002A7459" w:rsidP="002A74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</w:t>
      </w:r>
      <w:r w:rsidR="00182502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A7459" w:rsidRPr="001C65D0" w:rsidRDefault="001C65D0" w:rsidP="002A74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ч.</w:t>
      </w:r>
    </w:p>
    <w:p w:rsidR="002A7459" w:rsidRDefault="002A7459" w:rsidP="002A745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2A7459" w:rsidRPr="007A4D7B" w:rsidRDefault="002A7459" w:rsidP="002A7459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2A7459" w:rsidRPr="00747D1F" w:rsidRDefault="002A7459" w:rsidP="002A745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2A7459" w:rsidRPr="005859D4" w:rsidTr="00617E2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2A7459" w:rsidRPr="001C65D0" w:rsidTr="00617E26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2A7459" w:rsidRPr="001C65D0" w:rsidRDefault="002A7459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2A7459" w:rsidRPr="001C65D0" w:rsidRDefault="002A7459" w:rsidP="00182502">
            <w:pPr>
              <w:shd w:val="clear" w:color="auto" w:fill="FFFFFF"/>
              <w:spacing w:after="162" w:line="324" w:lineRule="atLeast"/>
              <w:ind w:firstLine="708"/>
              <w:rPr>
                <w:lang w:val="en-US" w:eastAsia="bg-BG"/>
              </w:rPr>
            </w:pPr>
            <w:r w:rsidRPr="001C65D0">
              <w:rPr>
                <w:lang w:eastAsia="bg-BG"/>
              </w:rPr>
              <w:t xml:space="preserve"> </w:t>
            </w:r>
            <w:r w:rsidR="00182502" w:rsidRPr="001C65D0">
              <w:rPr>
                <w:lang w:eastAsia="bg-BG"/>
              </w:rPr>
              <w:t>Определяне и обявяването на номерата на изборните райони в община ГЕОРГИ ДАМЯНОВО при провеждане на изборите за провеждане на общински съветници и кметове в Община ГЕОРГИ ДАМЯНОВО на 25 октомври 2015 г.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A7459" w:rsidRPr="001C65D0" w:rsidRDefault="001C65D0" w:rsidP="001C65D0">
            <w:pPr>
              <w:spacing w:after="0" w:line="440" w:lineRule="atLeast"/>
              <w:jc w:val="center"/>
            </w:pPr>
            <w:r w:rsidRPr="001C65D0">
              <w:t>НА</w:t>
            </w:r>
            <w:r w:rsidR="002A7459" w:rsidRPr="001C65D0">
              <w:t xml:space="preserve"> </w:t>
            </w:r>
          </w:p>
        </w:tc>
      </w:tr>
      <w:tr w:rsidR="009F4854" w:rsidRPr="00343C89" w:rsidTr="009F485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617E26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54" w:rsidRPr="00343C89" w:rsidRDefault="009F4854" w:rsidP="00617E26">
            <w:pPr>
              <w:spacing w:after="0" w:line="440" w:lineRule="atLeast"/>
              <w:jc w:val="center"/>
            </w:pPr>
            <w:r>
              <w:t xml:space="preserve"> Н</w:t>
            </w:r>
            <w:r w:rsidR="001C65D0">
              <w:t>А</w:t>
            </w:r>
          </w:p>
        </w:tc>
      </w:tr>
    </w:tbl>
    <w:p w:rsidR="002A7459" w:rsidRDefault="002A7459" w:rsidP="002A7459">
      <w:pPr>
        <w:spacing w:line="360" w:lineRule="auto"/>
      </w:pPr>
    </w:p>
    <w:p w:rsidR="002A7459" w:rsidRDefault="002A7459" w:rsidP="002A745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8574FE" w:rsidRDefault="002A7459" w:rsidP="001877F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2A7459"/>
    <w:rsid w:val="0008427D"/>
    <w:rsid w:val="00182502"/>
    <w:rsid w:val="001877F4"/>
    <w:rsid w:val="001C65D0"/>
    <w:rsid w:val="002813F5"/>
    <w:rsid w:val="002A7459"/>
    <w:rsid w:val="005A7CBA"/>
    <w:rsid w:val="00714D32"/>
    <w:rsid w:val="00762B87"/>
    <w:rsid w:val="007B7D44"/>
    <w:rsid w:val="00826B7F"/>
    <w:rsid w:val="008A33B4"/>
    <w:rsid w:val="008E20BA"/>
    <w:rsid w:val="009F4854"/>
    <w:rsid w:val="00A67617"/>
    <w:rsid w:val="00B80D2B"/>
    <w:rsid w:val="00E4591B"/>
    <w:rsid w:val="00F53ADA"/>
    <w:rsid w:val="00FC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59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2015-09-14T12:06:00Z</cp:lastPrinted>
  <dcterms:created xsi:type="dcterms:W3CDTF">2015-09-16T11:54:00Z</dcterms:created>
  <dcterms:modified xsi:type="dcterms:W3CDTF">2015-09-16T11:57:00Z</dcterms:modified>
</cp:coreProperties>
</file>