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2F" w:rsidRPr="00FF1310" w:rsidRDefault="00DE342F" w:rsidP="00DE342F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DE342F" w:rsidRPr="00FF1310" w:rsidRDefault="00DE342F" w:rsidP="00DE342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E342F" w:rsidRPr="00FF1310" w:rsidRDefault="00DE342F" w:rsidP="00DE342F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</w:t>
      </w:r>
      <w:proofErr w:type="spellStart"/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proofErr w:type="spellEnd"/>
    </w:p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15.06.2025 г. се проведе заседание на Общинската избирателна комисия при следния</w:t>
      </w:r>
    </w:p>
    <w:p w:rsidR="00DE342F" w:rsidRPr="00FF1310" w:rsidRDefault="00DE342F" w:rsidP="00DE342F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DE342F" w:rsidRPr="00FF1310" w:rsidRDefault="00DE342F" w:rsidP="00DE342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F13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 за дневен ред</w:t>
      </w:r>
    </w:p>
    <w:p w:rsidR="00DE342F" w:rsidRPr="00FF1310" w:rsidRDefault="00DE342F" w:rsidP="00DE342F">
      <w:pPr>
        <w:suppressAutoHyphens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E342F" w:rsidRPr="00FF1310" w:rsidRDefault="00DE342F" w:rsidP="00DE342F">
      <w:pPr>
        <w:suppressAutoHyphens w:val="0"/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F13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FF13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FF13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FF13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FF131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 </w:t>
      </w:r>
    </w:p>
    <w:p w:rsidR="00DE342F" w:rsidRPr="00FF1310" w:rsidRDefault="00DE342F" w:rsidP="00DE342F">
      <w:pPr>
        <w:rPr>
          <w:rFonts w:ascii="Times New Roman" w:hAnsi="Times New Roman" w:cs="Times New Roman"/>
          <w:b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hAnsi="Times New Roman" w:cs="Times New Roman"/>
          <w:b/>
          <w:sz w:val="24"/>
          <w:szCs w:val="24"/>
        </w:rPr>
        <w:tab/>
        <w:t>Последно решение № 189</w:t>
      </w:r>
    </w:p>
    <w:p w:rsidR="00DE342F" w:rsidRPr="00FF1310" w:rsidRDefault="00DE342F" w:rsidP="00DE342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DE342F" w:rsidRPr="00FF1310" w:rsidTr="00B62854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DE342F" w:rsidRPr="00FF1310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2F" w:rsidRPr="00FF1310" w:rsidRDefault="00DE342F" w:rsidP="00DE342F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2F" w:rsidRPr="00FF1310" w:rsidRDefault="00DE342F" w:rsidP="00B62854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131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Обявяване края на изборния ден </w:t>
            </w:r>
            <w:r w:rsidRPr="00FF13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деня на частичните местни избори за кмет на кметство ДЪЛГИ ДЕЛ, общ. ГЕОРГИ ДАМЯНОВО насрочени на 15 юни 2025 г.</w:t>
            </w:r>
          </w:p>
          <w:p w:rsidR="00DE342F" w:rsidRPr="00FF1310" w:rsidRDefault="00DE342F" w:rsidP="00B62854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DE342F" w:rsidRPr="00FF1310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2F" w:rsidRPr="00FF1310" w:rsidRDefault="00DE342F" w:rsidP="00DE342F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2F" w:rsidRPr="00FF1310" w:rsidRDefault="00DE342F" w:rsidP="00B6285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131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FF13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ИЗБИРАНЕ НА КМЕТ НА КМЕТСТВО ДЪЛГИ ДЕЛ</w:t>
            </w:r>
            <w:r w:rsidRPr="00FF13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DE342F" w:rsidRPr="00FF1310" w:rsidTr="00B62854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2F" w:rsidRPr="00FF1310" w:rsidRDefault="00DE342F" w:rsidP="00DE342F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2F" w:rsidRPr="00FF1310" w:rsidRDefault="00DE342F" w:rsidP="00B6285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F131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Други</w:t>
            </w:r>
            <w:r w:rsidRPr="00FF13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FF13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2F" w:rsidRPr="00FF1310" w:rsidRDefault="00DE342F" w:rsidP="00B6285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310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DE342F" w:rsidRPr="00FF1310" w:rsidRDefault="00DE342F" w:rsidP="00DE342F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E342F" w:rsidRPr="00FF1310" w:rsidRDefault="00DE342F" w:rsidP="00DE34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ПРИСЪСТВАТ: Надя Александрова Ангелова, Бистра Цветкова Георгиева, Румяна Маринова Гечева – Драганова,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Димитов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DE342F" w:rsidRPr="00FF1310" w:rsidRDefault="00DE342F" w:rsidP="00DE34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E342F" w:rsidRPr="00FF1310" w:rsidRDefault="00DE342F" w:rsidP="00DE34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20:00 ч. и председателствано от госпожа Надя Александрова – председател на Общинската избирателна комисия.</w:t>
      </w:r>
    </w:p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DE342F" w:rsidRPr="00FF1310" w:rsidRDefault="00DE342F" w:rsidP="00DE34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Десет членове сме в залата, имаме кворум.</w:t>
      </w:r>
    </w:p>
    <w:p w:rsidR="00DE342F" w:rsidRPr="00FF1310" w:rsidRDefault="00DE342F" w:rsidP="00DE342F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1310">
        <w:rPr>
          <w:rFonts w:ascii="Times New Roman" w:hAnsi="Times New Roman" w:cs="Times New Roman"/>
          <w:color w:val="000000"/>
          <w:sz w:val="24"/>
          <w:szCs w:val="24"/>
        </w:rPr>
        <w:t>Председателят на Общинска избирателна комисия – ГЕОРГИ ДАМЯНОВО, откри заседанието. Прочете проекта за дневен ред на ОИК.</w:t>
      </w:r>
    </w:p>
    <w:p w:rsidR="00DE342F" w:rsidRPr="00FF1310" w:rsidRDefault="00DE342F" w:rsidP="00DE342F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13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 което, председателят на ОИК ГЕОРГИ ДАМЯНОВО даде думата на присъстващите да се изкажат относно дневния ред, имат ли забележки. Такива нямаше. Прикани членовете на ОИК ГЕОРГИ ДАМЯНОВО да </w:t>
      </w:r>
      <w:proofErr w:type="spellStart"/>
      <w:r w:rsidRPr="00FF1310">
        <w:rPr>
          <w:rFonts w:ascii="Times New Roman" w:hAnsi="Times New Roman" w:cs="Times New Roman"/>
          <w:color w:val="000000"/>
          <w:sz w:val="24"/>
          <w:szCs w:val="24"/>
        </w:rPr>
        <w:t>глусават</w:t>
      </w:r>
      <w:proofErr w:type="spellEnd"/>
      <w:r w:rsidRPr="00FF1310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явно относно дневния ред на заседанието.</w:t>
      </w:r>
    </w:p>
    <w:p w:rsidR="00DE342F" w:rsidRPr="00FF1310" w:rsidRDefault="00DE342F" w:rsidP="00DE342F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1310"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ГЕОРГИ ДАМЯНОВО, ПОИМЕННО , ЕДИНОДУШНО РЕШИ:</w:t>
      </w:r>
    </w:p>
    <w:p w:rsidR="00DE342F" w:rsidRPr="00FF1310" w:rsidRDefault="00DE342F" w:rsidP="00DE342F">
      <w:pPr>
        <w:pStyle w:val="a3"/>
        <w:spacing w:line="360" w:lineRule="auto"/>
        <w:ind w:left="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F1310">
        <w:rPr>
          <w:rFonts w:ascii="Times New Roman" w:hAnsi="Times New Roman" w:cs="Times New Roman"/>
          <w:color w:val="000000"/>
          <w:sz w:val="24"/>
          <w:szCs w:val="24"/>
        </w:rPr>
        <w:t>ПРИЕМА проекта за дневен ред на 15.06.2025 г. с пълно мнозинство от 10 гласа „ЗА”,</w:t>
      </w:r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 w:rsidRPr="00FF13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DE342F" w:rsidRPr="00FF1310" w:rsidRDefault="00DE342F" w:rsidP="00DE342F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DE342F" w:rsidRPr="00FF1310" w:rsidRDefault="00DE342F" w:rsidP="00DE342F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42F" w:rsidRPr="00FF1310" w:rsidRDefault="00DE342F" w:rsidP="00FF1310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F1310"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 w:rsidRPr="00FF131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Обявяване края на изборния ден </w:t>
      </w:r>
      <w:r w:rsidRPr="00FF1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деня на частичните местни избори за кмет на кметство ДЪЛГИ ДЕЛ, общ. ГЕОРГИ ДАМЯНОВО насрочени на 15 юни 2025 г.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E342F" w:rsidRPr="00FF1310" w:rsidRDefault="00DE342F" w:rsidP="00DE342F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25 от ИК, ОИК 1214 Георги Дамяново</w:t>
      </w:r>
    </w:p>
    <w:p w:rsidR="00DE342F" w:rsidRPr="00FF1310" w:rsidRDefault="00DE342F" w:rsidP="00DE34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E342F" w:rsidRPr="00FF1310" w:rsidRDefault="00DE342F" w:rsidP="00DE342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DE342F" w:rsidRPr="00FF1310" w:rsidRDefault="00DE342F" w:rsidP="00DE342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E342F" w:rsidRPr="00FF1310" w:rsidRDefault="00DE342F" w:rsidP="00DE342F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края на изборния ден след приключване на гласуването в избирателна секция № 121400007,  с. ДЪЛГИ ДЕЛ, община ГЕОРГИ ДАМЯНОВО, област МОНТАНА, избирателен район 1214  за приключил в 20:00 часа. </w:t>
      </w:r>
    </w:p>
    <w:p w:rsidR="00DE342F" w:rsidRPr="00FF1310" w:rsidRDefault="00DE342F" w:rsidP="00DE342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DE342F" w:rsidRPr="00FF1310" w:rsidRDefault="00DE342F" w:rsidP="00DE342F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DE342F" w:rsidRPr="00FF1310" w:rsidRDefault="00DE342F" w:rsidP="00DE34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hAnsi="Times New Roman" w:cs="Times New Roman"/>
          <w:sz w:val="24"/>
          <w:szCs w:val="24"/>
        </w:rPr>
        <w:t>Гласували „</w:t>
      </w:r>
      <w:r w:rsidRPr="00FF1310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Надя Александрова Ангелова, Бистра Цветкова Георгиева, Румяна Маринова Гечева – Драганова,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Димитров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 </w:t>
      </w:r>
    </w:p>
    <w:p w:rsidR="00DE342F" w:rsidRPr="00FF1310" w:rsidRDefault="00DE342F" w:rsidP="00DE342F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F1310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FF13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hAnsi="Times New Roman" w:cs="Times New Roman"/>
          <w:b/>
          <w:sz w:val="24"/>
          <w:szCs w:val="24"/>
        </w:rPr>
        <w:t xml:space="preserve">Номерът на Решението е 190-МИ-НЧ от 15.06.2025 г.  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310" w:rsidRPr="00FF1310" w:rsidRDefault="00DE342F" w:rsidP="00FF13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hAnsi="Times New Roman" w:cs="Times New Roman"/>
          <w:b/>
          <w:color w:val="333333"/>
          <w:sz w:val="24"/>
          <w:szCs w:val="24"/>
        </w:rPr>
        <w:t>По точка втора: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1310"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 ИЗБИРАНЕ НА КМЕТ НА КМЕТСТВО ДЪЛГИ ДЕЛ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ИЗБРАН ЗА КМЕТ на: кметство ДЪЛГИ ДЕЛ, община Георги Дамяново, област МОНТАНА, на първи тур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hAnsi="Times New Roman" w:cs="Times New Roman"/>
          <w:sz w:val="24"/>
          <w:szCs w:val="24"/>
        </w:rPr>
        <w:t xml:space="preserve">КРАСИМИР ЗАХАРИЕВ ПЕТРОВ,   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(собствено, бащино и фамилно име)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hAnsi="Times New Roman" w:cs="Times New Roman"/>
          <w:sz w:val="24"/>
          <w:szCs w:val="24"/>
        </w:rPr>
        <w:t xml:space="preserve">ЕГН </w:t>
      </w:r>
      <w:r w:rsidR="004D7981">
        <w:rPr>
          <w:rFonts w:ascii="Times New Roman" w:hAnsi="Times New Roman" w:cs="Times New Roman"/>
          <w:sz w:val="24"/>
          <w:szCs w:val="24"/>
        </w:rPr>
        <w:t>ХХХХХХХХХХ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ПП „ГЕРБ”,</w:t>
      </w:r>
    </w:p>
    <w:p w:rsidR="00FF1310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DE342F" w:rsidRPr="00FF1310" w:rsidRDefault="00FF1310" w:rsidP="00FF13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получил  66 /шестдесет и шест/ действителни гласове.</w:t>
      </w:r>
    </w:p>
    <w:p w:rsidR="00DE342F" w:rsidRPr="00FF1310" w:rsidRDefault="00FF1310" w:rsidP="00FF1310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FF1310">
        <w:rPr>
          <w:color w:val="333333"/>
        </w:rPr>
        <w:t>Спорове и възражения на членовете на комисията по взетите решения: НЯМА</w:t>
      </w:r>
    </w:p>
    <w:p w:rsidR="00DE342F" w:rsidRPr="00FF1310" w:rsidRDefault="00FF1310" w:rsidP="00FF1310">
      <w:pPr>
        <w:pStyle w:val="a4"/>
        <w:shd w:val="clear" w:color="auto" w:fill="FFFFFF"/>
        <w:spacing w:before="0" w:beforeAutospacing="0" w:after="120" w:afterAutospacing="0"/>
      </w:pPr>
      <w:r w:rsidRPr="00FF1310">
        <w:rPr>
          <w:color w:val="333333"/>
        </w:rPr>
        <w:t xml:space="preserve">Решението бе подписано от всички членове на ОИК Георги Дамяново без особено мнение и по образеца от изборните книжа </w:t>
      </w:r>
      <w:r w:rsidRPr="00FF1310">
        <w:t>Приложение № 91-МИ-НЧ.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DE342F" w:rsidRPr="00FF1310" w:rsidRDefault="00DE342F" w:rsidP="00DE342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310">
        <w:rPr>
          <w:rFonts w:ascii="Times New Roman" w:hAnsi="Times New Roman" w:cs="Times New Roman"/>
          <w:sz w:val="24"/>
          <w:szCs w:val="24"/>
        </w:rPr>
        <w:t>Гласували „</w:t>
      </w:r>
      <w:r w:rsidRPr="00FF1310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Надя Александрова Ангелова, Бистра Цветкова Георгиева, Румяна Маринова Гечева – Драганова,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Румен Димитров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Гоцов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DE342F" w:rsidRPr="00FF1310" w:rsidRDefault="00DE342F" w:rsidP="00DE342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E342F" w:rsidRPr="00FF1310" w:rsidRDefault="00DE342F" w:rsidP="00DE342F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F1310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FF13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hAnsi="Times New Roman" w:cs="Times New Roman"/>
          <w:b/>
          <w:sz w:val="24"/>
          <w:szCs w:val="24"/>
        </w:rPr>
        <w:t>Номерът на Решението е 1</w:t>
      </w:r>
      <w:r w:rsidR="00FF1310" w:rsidRPr="00FF1310">
        <w:rPr>
          <w:rFonts w:ascii="Times New Roman" w:hAnsi="Times New Roman" w:cs="Times New Roman"/>
          <w:b/>
          <w:sz w:val="24"/>
          <w:szCs w:val="24"/>
        </w:rPr>
        <w:t>91-МИ-НЧ от 15</w:t>
      </w:r>
      <w:r w:rsidRPr="00FF1310">
        <w:rPr>
          <w:rFonts w:ascii="Times New Roman" w:hAnsi="Times New Roman" w:cs="Times New Roman"/>
          <w:b/>
          <w:sz w:val="24"/>
          <w:szCs w:val="24"/>
        </w:rPr>
        <w:t xml:space="preserve">.06.2025 г.  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DE342F" w:rsidRPr="00FF1310" w:rsidRDefault="00DE342F" w:rsidP="00DE34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E342F" w:rsidRPr="00FF1310" w:rsidRDefault="00DE342F" w:rsidP="00DE342F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По точка трета: </w:t>
      </w:r>
      <w:r w:rsidRPr="00FF1310">
        <w:rPr>
          <w:rFonts w:ascii="Times New Roman" w:hAnsi="Times New Roman" w:cs="Times New Roman"/>
          <w:color w:val="333333"/>
          <w:sz w:val="24"/>
          <w:szCs w:val="24"/>
        </w:rPr>
        <w:t xml:space="preserve">   Други 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Разгледаха се организационни въпроси.</w:t>
      </w: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342F" w:rsidRPr="00FF1310" w:rsidRDefault="00DE342F" w:rsidP="00DE342F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DE342F" w:rsidRPr="00FF1310" w:rsidRDefault="00DE342F" w:rsidP="00DE342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342F" w:rsidRPr="00FF1310" w:rsidRDefault="00DE342F" w:rsidP="00DE342F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DE342F" w:rsidRPr="00FF1310" w:rsidRDefault="00DE342F" w:rsidP="00DE342F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DE342F" w:rsidRPr="00FF1310" w:rsidRDefault="00DE342F" w:rsidP="00DE342F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DE342F" w:rsidRPr="00FF1310" w:rsidRDefault="00DE342F" w:rsidP="00DE342F">
      <w:pPr>
        <w:rPr>
          <w:rFonts w:ascii="Times New Roman" w:hAnsi="Times New Roman" w:cs="Times New Roman"/>
          <w:sz w:val="24"/>
          <w:szCs w:val="24"/>
        </w:rPr>
      </w:pP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</w:r>
      <w:r w:rsidRPr="00FF1310"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p w:rsidR="00DE342F" w:rsidRPr="00FF1310" w:rsidRDefault="00DE342F" w:rsidP="00DE342F">
      <w:pPr>
        <w:rPr>
          <w:rFonts w:ascii="Times New Roman" w:hAnsi="Times New Roman" w:cs="Times New Roman"/>
          <w:sz w:val="24"/>
          <w:szCs w:val="24"/>
        </w:rPr>
      </w:pPr>
    </w:p>
    <w:p w:rsidR="00DE342F" w:rsidRPr="00FF1310" w:rsidRDefault="00DE342F" w:rsidP="00DE342F">
      <w:pPr>
        <w:rPr>
          <w:rFonts w:ascii="Times New Roman" w:hAnsi="Times New Roman" w:cs="Times New Roman"/>
          <w:sz w:val="24"/>
          <w:szCs w:val="24"/>
        </w:rPr>
      </w:pPr>
      <w:r w:rsidRPr="00FF1310">
        <w:rPr>
          <w:rFonts w:ascii="Times New Roman" w:hAnsi="Times New Roman" w:cs="Times New Roman"/>
          <w:sz w:val="24"/>
          <w:szCs w:val="24"/>
        </w:rPr>
        <w:t>ПРОТОКОЛЧИК:</w:t>
      </w:r>
    </w:p>
    <w:p w:rsidR="00DE342F" w:rsidRPr="00FF1310" w:rsidRDefault="00DE342F" w:rsidP="00DE342F">
      <w:pPr>
        <w:rPr>
          <w:rFonts w:ascii="Times New Roman" w:hAnsi="Times New Roman" w:cs="Times New Roman"/>
          <w:sz w:val="24"/>
          <w:szCs w:val="24"/>
        </w:rPr>
      </w:pPr>
      <w:r w:rsidRPr="00FF1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1310">
        <w:rPr>
          <w:rFonts w:ascii="Times New Roman" w:hAnsi="Times New Roman" w:cs="Times New Roman"/>
          <w:sz w:val="24"/>
          <w:szCs w:val="24"/>
        </w:rPr>
        <w:t>Вилма</w:t>
      </w:r>
      <w:proofErr w:type="spellEnd"/>
      <w:r w:rsidRPr="00FF1310">
        <w:rPr>
          <w:rFonts w:ascii="Times New Roman" w:hAnsi="Times New Roman" w:cs="Times New Roman"/>
          <w:sz w:val="24"/>
          <w:szCs w:val="24"/>
        </w:rPr>
        <w:t xml:space="preserve"> Петрова Димитрова</w:t>
      </w:r>
      <w:r w:rsidRPr="00FF13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342F" w:rsidRPr="00FF1310" w:rsidSect="0037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BA3"/>
    <w:multiLevelType w:val="multilevel"/>
    <w:tmpl w:val="790E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D2834"/>
    <w:multiLevelType w:val="multilevel"/>
    <w:tmpl w:val="388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E247D"/>
    <w:multiLevelType w:val="multilevel"/>
    <w:tmpl w:val="FDD8D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455B3"/>
    <w:multiLevelType w:val="multilevel"/>
    <w:tmpl w:val="D5A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42F"/>
    <w:rsid w:val="004D7981"/>
    <w:rsid w:val="00954340"/>
    <w:rsid w:val="00CC7C4C"/>
    <w:rsid w:val="00DE342F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2F"/>
    <w:pPr>
      <w:suppressAutoHyphens/>
      <w:spacing w:after="160" w:line="256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342F"/>
    <w:pPr>
      <w:ind w:left="720"/>
    </w:pPr>
  </w:style>
  <w:style w:type="paragraph" w:styleId="a4">
    <w:name w:val="Normal (Web)"/>
    <w:basedOn w:val="a"/>
    <w:uiPriority w:val="99"/>
    <w:unhideWhenUsed/>
    <w:rsid w:val="00FF13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2025-06-15T17:32:00Z</dcterms:created>
  <dcterms:modified xsi:type="dcterms:W3CDTF">2025-06-15T19:44:00Z</dcterms:modified>
</cp:coreProperties>
</file>