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4E6" w:rsidRDefault="007244E6" w:rsidP="007244E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на ОИК ГЕОРГИ ДАМЯНОВО на 02.09.2024 г. </w:t>
      </w:r>
    </w:p>
    <w:p w:rsidR="007244E6" w:rsidRDefault="007244E6" w:rsidP="007244E6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lang w:val="en-US"/>
        </w:rPr>
        <w:t>От</w:t>
      </w:r>
      <w:proofErr w:type="spellEnd"/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 xml:space="preserve">15.00 ч. </w:t>
      </w:r>
    </w:p>
    <w:p w:rsidR="007244E6" w:rsidRDefault="007244E6" w:rsidP="007244E6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7244E6" w:rsidRDefault="007244E6" w:rsidP="007244E6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за дневен ред </w:t>
      </w:r>
    </w:p>
    <w:p w:rsidR="007244E6" w:rsidRDefault="007244E6" w:rsidP="007244E6">
      <w:pPr>
        <w:spacing w:after="0" w:line="240" w:lineRule="auto"/>
        <w:ind w:right="-30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p w:rsidR="007244E6" w:rsidRDefault="007244E6" w:rsidP="007244E6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313"/>
        <w:gridCol w:w="1733"/>
      </w:tblGrid>
      <w:tr w:rsidR="007244E6" w:rsidRPr="00D576AF" w:rsidTr="00C855F0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4E6" w:rsidRPr="00D576AF" w:rsidRDefault="007244E6" w:rsidP="00C855F0">
            <w:pPr>
              <w:spacing w:before="240" w:after="120" w:line="440" w:lineRule="atLeast"/>
              <w:jc w:val="center"/>
              <w:rPr>
                <w:b/>
              </w:rPr>
            </w:pPr>
            <w:r w:rsidRPr="00D576AF">
              <w:rPr>
                <w:b/>
              </w:rPr>
              <w:t>№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4E6" w:rsidRPr="00D576AF" w:rsidRDefault="007244E6" w:rsidP="00C855F0">
            <w:pPr>
              <w:spacing w:before="240" w:after="120" w:line="440" w:lineRule="atLeast"/>
              <w:jc w:val="center"/>
              <w:rPr>
                <w:b/>
              </w:rPr>
            </w:pPr>
            <w:r w:rsidRPr="00D576AF">
              <w:rPr>
                <w:b/>
              </w:rPr>
              <w:t>Материали за заседанието: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4E6" w:rsidRPr="00D576AF" w:rsidRDefault="007244E6" w:rsidP="00C855F0">
            <w:pPr>
              <w:spacing w:before="240" w:after="120" w:line="440" w:lineRule="atLeast"/>
              <w:jc w:val="center"/>
              <w:rPr>
                <w:b/>
              </w:rPr>
            </w:pPr>
            <w:r w:rsidRPr="00D576AF">
              <w:rPr>
                <w:b/>
              </w:rPr>
              <w:t>Член  ОИК</w:t>
            </w:r>
          </w:p>
        </w:tc>
      </w:tr>
      <w:tr w:rsidR="007244E6" w:rsidRPr="00D576AF" w:rsidTr="00C855F0">
        <w:trPr>
          <w:trHeight w:val="75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E6" w:rsidRPr="00D576AF" w:rsidRDefault="007244E6" w:rsidP="00C855F0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E6" w:rsidRPr="007244E6" w:rsidRDefault="007244E6" w:rsidP="007244E6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sz w:val="28"/>
                <w:szCs w:val="28"/>
                <w:lang w:eastAsia="bg-BG"/>
              </w:rPr>
            </w:pPr>
            <w:bookmarkStart w:id="0" w:name="_GoBack"/>
            <w:r>
              <w:rPr>
                <w:rFonts w:asciiTheme="minorHAnsi" w:hAnsiTheme="minorHAnsi" w:cs="Helvetica"/>
                <w:color w:val="333333"/>
                <w:sz w:val="21"/>
                <w:szCs w:val="21"/>
                <w:lang w:eastAsia="bg-BG"/>
              </w:rPr>
              <w:t xml:space="preserve">    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r>
              <w:rPr>
                <w:lang w:eastAsia="bg-BG"/>
              </w:rPr>
              <w:t xml:space="preserve"> </w:t>
            </w:r>
            <w:r w:rsidRPr="007244E6">
              <w:rPr>
                <w:sz w:val="28"/>
                <w:szCs w:val="28"/>
                <w:lang w:eastAsia="bg-BG"/>
              </w:rPr>
              <w:t xml:space="preserve">Проект за решение относно </w:t>
            </w:r>
            <w:r w:rsidRPr="007244E6">
              <w:rPr>
                <w:color w:val="333333"/>
                <w:sz w:val="28"/>
                <w:szCs w:val="28"/>
                <w:lang w:eastAsia="bg-BG"/>
              </w:rPr>
              <w:t>разглеждане и произнасяне по писмо вх. №</w:t>
            </w:r>
            <w:r w:rsidR="00A72AA6">
              <w:rPr>
                <w:color w:val="333333"/>
                <w:sz w:val="28"/>
                <w:szCs w:val="28"/>
                <w:lang w:eastAsia="bg-BG"/>
              </w:rPr>
              <w:t xml:space="preserve"> 183/30.08.2024 г. о</w:t>
            </w:r>
            <w:r w:rsidRPr="007244E6">
              <w:rPr>
                <w:color w:val="333333"/>
                <w:sz w:val="28"/>
                <w:szCs w:val="28"/>
                <w:lang w:eastAsia="bg-BG"/>
              </w:rPr>
              <w:t>т Общински съвет Георги Дамяново, Община Георги Дамяново</w:t>
            </w:r>
          </w:p>
          <w:bookmarkEnd w:id="0"/>
          <w:p w:rsidR="007244E6" w:rsidRPr="00B52964" w:rsidRDefault="007244E6" w:rsidP="00C855F0">
            <w:pPr>
              <w:spacing w:before="100" w:beforeAutospacing="1" w:after="100" w:afterAutospacing="1"/>
              <w:jc w:val="both"/>
              <w:rPr>
                <w:lang w:eastAsia="bg-BG"/>
              </w:rPr>
            </w:pPr>
          </w:p>
          <w:p w:rsidR="007244E6" w:rsidRPr="00B52964" w:rsidRDefault="007244E6" w:rsidP="00C855F0">
            <w:pPr>
              <w:shd w:val="clear" w:color="auto" w:fill="FFFFFF"/>
              <w:spacing w:after="150" w:line="300" w:lineRule="atLeast"/>
              <w:rPr>
                <w:rFonts w:asciiTheme="minorHAnsi" w:hAnsiTheme="minorHAnsi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4E6" w:rsidRPr="00D576AF" w:rsidRDefault="007244E6" w:rsidP="00C855F0">
            <w:pPr>
              <w:spacing w:after="0" w:line="440" w:lineRule="atLeast"/>
              <w:jc w:val="center"/>
            </w:pPr>
            <w:r>
              <w:t>Надя Александрова</w:t>
            </w:r>
            <w:r w:rsidRPr="00D576AF">
              <w:t xml:space="preserve"> </w:t>
            </w:r>
          </w:p>
        </w:tc>
      </w:tr>
    </w:tbl>
    <w:p w:rsidR="007244E6" w:rsidRDefault="007244E6" w:rsidP="007244E6">
      <w:pPr>
        <w:shd w:val="clear" w:color="auto" w:fill="FFFFFF"/>
        <w:spacing w:after="187" w:line="374" w:lineRule="atLeast"/>
        <w:ind w:firstLine="708"/>
        <w:jc w:val="both"/>
        <w:rPr>
          <w:color w:val="333333"/>
          <w:lang w:eastAsia="bg-BG"/>
        </w:rPr>
      </w:pPr>
      <w:r>
        <w:rPr>
          <w:rFonts w:ascii="Helvetica" w:hAnsi="Helvetica" w:cs="Helvetica"/>
          <w:color w:val="333333"/>
          <w:sz w:val="26"/>
          <w:szCs w:val="26"/>
          <w:lang w:eastAsia="bg-BG"/>
        </w:rPr>
        <w:tab/>
      </w:r>
      <w:r w:rsidRPr="009844EC">
        <w:rPr>
          <w:color w:val="333333"/>
          <w:lang w:eastAsia="bg-BG"/>
        </w:rPr>
        <w:tab/>
        <w:t>ПРЕДСЕДАТЕЛ:</w:t>
      </w:r>
      <w:r w:rsidRPr="009844EC">
        <w:rPr>
          <w:color w:val="333333"/>
          <w:lang w:eastAsia="bg-BG"/>
        </w:rPr>
        <w:tab/>
      </w:r>
    </w:p>
    <w:p w:rsidR="007244E6" w:rsidRDefault="007244E6" w:rsidP="007244E6">
      <w:pPr>
        <w:shd w:val="clear" w:color="auto" w:fill="FFFFFF"/>
        <w:spacing w:after="187" w:line="374" w:lineRule="atLeast"/>
        <w:ind w:firstLine="708"/>
        <w:jc w:val="both"/>
      </w:pPr>
      <w:r w:rsidRPr="009844EC">
        <w:rPr>
          <w:color w:val="333333"/>
          <w:lang w:eastAsia="bg-BG"/>
        </w:rPr>
        <w:tab/>
      </w:r>
      <w:r w:rsidRPr="009844EC">
        <w:rPr>
          <w:color w:val="333333"/>
          <w:lang w:eastAsia="bg-BG"/>
        </w:rPr>
        <w:tab/>
        <w:t>/Надя Александрова /</w:t>
      </w:r>
    </w:p>
    <w:p w:rsidR="007244E6" w:rsidRDefault="007244E6" w:rsidP="007244E6"/>
    <w:p w:rsidR="000F45B6" w:rsidRDefault="000F45B6"/>
    <w:sectPr w:rsidR="000F45B6" w:rsidSect="00084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4E6"/>
    <w:rsid w:val="000F45B6"/>
    <w:rsid w:val="007244E6"/>
    <w:rsid w:val="00A72AA6"/>
    <w:rsid w:val="00AF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035E3"/>
  <w15:chartTrackingRefBased/>
  <w15:docId w15:val="{CF3A50CA-7D32-455D-BA19-7DF46367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4E6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A72AA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</dc:creator>
  <cp:keywords/>
  <dc:description/>
  <cp:lastModifiedBy>PC-030303</cp:lastModifiedBy>
  <cp:revision>3</cp:revision>
  <cp:lastPrinted>2024-09-02T12:52:00Z</cp:lastPrinted>
  <dcterms:created xsi:type="dcterms:W3CDTF">2024-09-02T13:02:00Z</dcterms:created>
  <dcterms:modified xsi:type="dcterms:W3CDTF">2024-09-02T13:02:00Z</dcterms:modified>
</cp:coreProperties>
</file>