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B2" w:rsidRPr="000E6F2F" w:rsidRDefault="00AF65B2" w:rsidP="00AF65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  <w:t>Общинска избирателна комисия Георги Дамяново</w:t>
      </w:r>
    </w:p>
    <w:p w:rsidR="00AF65B2" w:rsidRPr="000E6F2F" w:rsidRDefault="00255242" w:rsidP="00AF65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AF65B2" w:rsidRPr="000E6F2F" w:rsidRDefault="00AF65B2" w:rsidP="00AF65B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ПРОТОКОЛ</w:t>
      </w: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Pr="000E6F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№ </w:t>
      </w:r>
      <w:r w:rsidR="000E6F2F" w:rsidRPr="000E6F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41</w:t>
      </w:r>
    </w:p>
    <w:p w:rsidR="00AF65B2" w:rsidRPr="000E6F2F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0E6F2F" w:rsidRDefault="00DF7178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 xml:space="preserve">На </w:t>
      </w:r>
      <w:r w:rsidR="00E74736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</w:t>
      </w:r>
      <w:r w:rsidR="000E6F2F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E74736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</w:t>
      </w:r>
      <w:r w:rsidR="00AF65B2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.2023 г. се проведе заседание на Общинската избирателна комисия при следния</w:t>
      </w:r>
    </w:p>
    <w:p w:rsidR="00AB6DF5" w:rsidRPr="000E6F2F" w:rsidRDefault="00AB6DF5" w:rsidP="00AB6DF5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ДНЕВЕН РЕД                     </w:t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6DF5" w:rsidRPr="000E6F2F" w:rsidRDefault="00AB6DF5" w:rsidP="00AB6DF5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AB6DF5" w:rsidRPr="000E6F2F" w:rsidTr="00A93BD0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0E6F2F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DF5" w:rsidRPr="000E6F2F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6DF5" w:rsidRPr="000E6F2F" w:rsidRDefault="00AB6DF5" w:rsidP="00A93BD0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FA0E4E" w:rsidRPr="000E6F2F" w:rsidTr="00A93BD0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Pr="000E6F2F" w:rsidRDefault="00FA0E4E" w:rsidP="00FA0E4E">
            <w:pPr>
              <w:numPr>
                <w:ilvl w:val="0"/>
                <w:numId w:val="2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E4E" w:rsidRPr="000E6F2F" w:rsidRDefault="00FA0E4E" w:rsidP="000E6F2F">
            <w:pPr>
              <w:shd w:val="clear" w:color="auto" w:fill="FFFFFF"/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E6F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 на решение относно:</w:t>
            </w:r>
            <w:r w:rsidR="000E6F2F" w:rsidRPr="000E6F2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0E6F2F" w:rsidRPr="000E6F2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Прекратяване на дейността на експерта към ОИК – Георги Дамяново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4E" w:rsidRPr="000E6F2F" w:rsidRDefault="00FA0E4E" w:rsidP="00FA0E4E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A0E4E" w:rsidRPr="000E6F2F" w:rsidTr="003A152B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Pr="000E6F2F" w:rsidRDefault="00FA0E4E" w:rsidP="00FA0E4E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E6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2,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2F" w:rsidRPr="000E6F2F" w:rsidRDefault="00FA0E4E" w:rsidP="000E6F2F">
            <w:pPr>
              <w:shd w:val="clear" w:color="auto" w:fill="FFFFFF"/>
              <w:spacing w:after="13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E6F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="000E6F2F" w:rsidRPr="000E6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Прекратяване на дейността на техническите сътрудници към ОИК – Георги Дамяново.</w:t>
            </w:r>
          </w:p>
          <w:p w:rsidR="00FA0E4E" w:rsidRPr="000E6F2F" w:rsidRDefault="00FA0E4E" w:rsidP="000E6F2F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Pr="000E6F2F" w:rsidRDefault="00FA0E4E" w:rsidP="00FA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FA0E4E" w:rsidRPr="000E6F2F" w:rsidTr="003A152B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Pr="000E6F2F" w:rsidRDefault="00FA0E4E" w:rsidP="00FA0E4E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E6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3,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2F" w:rsidRPr="000E6F2F" w:rsidRDefault="00FA0E4E" w:rsidP="000E6F2F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0E6F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 xml:space="preserve">Проект на решение относно: </w:t>
            </w:r>
            <w:r w:rsidR="000E6F2F" w:rsidRPr="000E6F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Реда и начина за предаване на изборните книжа и материали на общинска администрация Георги Дамяново от ОИК Георги Дамяново за съхранение</w:t>
            </w:r>
          </w:p>
          <w:p w:rsidR="00FA0E4E" w:rsidRPr="000E6F2F" w:rsidRDefault="00FA0E4E" w:rsidP="000E6F2F">
            <w:pPr>
              <w:shd w:val="clear" w:color="auto" w:fill="FFFFFF"/>
              <w:spacing w:after="13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4E" w:rsidRPr="000E6F2F" w:rsidRDefault="00FA0E4E" w:rsidP="00FA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AF65B2" w:rsidRPr="000E6F2F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0E6F2F" w:rsidRDefault="00AF65B2" w:rsidP="00AF65B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6F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F65B2" w:rsidRPr="000E6F2F" w:rsidRDefault="00AF65B2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ПРИСЪСТВАТ: Надя Александрова Ангелова,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Гергана Димитрова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Георги Александров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AF65B2" w:rsidRPr="000E6F2F" w:rsidRDefault="00DF7178" w:rsidP="00AF65B2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Заседанието бе открито в 1</w:t>
      </w:r>
      <w:r w:rsidR="00FA0E4E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="00AF65B2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="00AF65B2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</w:t>
      </w:r>
      <w:r w:rsidR="00AF65B2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 ч. и председателствано от госпожа Надя Александрова – председател на Общинската избирателна комисия.</w:t>
      </w:r>
    </w:p>
    <w:p w:rsidR="00AF65B2" w:rsidRPr="000E6F2F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 НАДЯ АЛЕКСАНДРОВА: Добър ден, колеги!</w:t>
      </w:r>
    </w:p>
    <w:p w:rsidR="00AF65B2" w:rsidRPr="000E6F2F" w:rsidRDefault="00AF65B2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11 членове сме в залата, имаме кворум.</w:t>
      </w:r>
    </w:p>
    <w:p w:rsidR="00AF65B2" w:rsidRPr="000E6F2F" w:rsidRDefault="00AF65B2" w:rsidP="00AF65B2">
      <w:pPr>
        <w:pStyle w:val="a3"/>
        <w:spacing w:line="360" w:lineRule="auto"/>
        <w:ind w:left="0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AF65B2" w:rsidRPr="000E6F2F" w:rsidRDefault="00AB6DF5" w:rsidP="00AF65B2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ДНЕВНИЯТ РЕД </w:t>
      </w:r>
      <w:r w:rsidR="00AF65B2" w:rsidRPr="000E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прие от ОИК – Георги Дамяново с пълно мнозинство от </w:t>
      </w:r>
      <w:r w:rsidR="00AF65B2" w:rsidRPr="000E6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AF65B2" w:rsidRPr="000E6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 „ЗА”,</w:t>
      </w:r>
      <w:r w:rsidR="00AF65B2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F65B2" w:rsidRPr="000E6F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против – няма</w:t>
      </w:r>
    </w:p>
    <w:p w:rsidR="00AF65B2" w:rsidRPr="000E6F2F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AF65B2" w:rsidRPr="000E6F2F" w:rsidRDefault="00AF65B2" w:rsidP="00AF65B2">
      <w:pPr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ПРЕДСЕДАТЕЛЯ НАДЯ АЛЕКСАНДРОВА</w:t>
      </w:r>
      <w:r w:rsidRPr="000E6F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по първа точка:</w:t>
      </w:r>
    </w:p>
    <w:p w:rsidR="00AF65B2" w:rsidRPr="000E6F2F" w:rsidRDefault="00AF65B2" w:rsidP="00E36884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 колеги,</w:t>
      </w:r>
    </w:p>
    <w:p w:rsidR="000E6F2F" w:rsidRPr="000E6F2F" w:rsidRDefault="00AB6DF5" w:rsidP="000E6F2F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</w:t>
      </w:r>
      <w:r w:rsidR="00AF65B2"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65B2" w:rsidRPr="000E6F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първа</w:t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F65B2"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0E6F2F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0E6F2F"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Прекратяване на дейността на експерта към ОИК – Георги Дамяново.</w:t>
      </w:r>
    </w:p>
    <w:p w:rsidR="000E6F2F" w:rsidRPr="000E6F2F" w:rsidRDefault="000E6F2F" w:rsidP="000E6F2F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1, </w:t>
      </w:r>
      <w:proofErr w:type="spellStart"/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>. чл. 78 от Изборния кодекс, Общинска избирателна комисия-Георги Дамяново,</w:t>
      </w:r>
    </w:p>
    <w:p w:rsidR="000E6F2F" w:rsidRPr="000E6F2F" w:rsidRDefault="000E6F2F" w:rsidP="000E6F2F">
      <w:pPr>
        <w:spacing w:after="1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E6F2F" w:rsidRPr="000E6F2F" w:rsidRDefault="000E6F2F" w:rsidP="000E6F2F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 дейността на експерта  към Общинска избирателна комисия Георги Дамяново –  Калин  Радков Валентинов , считано от 07.11.2023 г.</w:t>
      </w:r>
    </w:p>
    <w:p w:rsidR="000E6F2F" w:rsidRPr="000E6F2F" w:rsidRDefault="000E6F2F" w:rsidP="000E6F2F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настоящето решение да се изпрати на кмета на Община Георги Дамяново за сведение.</w:t>
      </w:r>
    </w:p>
    <w:p w:rsidR="000E6F2F" w:rsidRPr="000E6F2F" w:rsidRDefault="000E6F2F" w:rsidP="000E6F2F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0E6F2F" w:rsidRPr="000E6F2F" w:rsidRDefault="000E6F2F" w:rsidP="000E6F2F">
      <w:pPr>
        <w:spacing w:after="13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870BE" w:rsidRPr="000E6F2F" w:rsidRDefault="00F870BE" w:rsidP="000E6F2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870BE" w:rsidRPr="000E6F2F" w:rsidRDefault="00F870BE" w:rsidP="00AE47D9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моля да гласуваме.</w:t>
      </w:r>
    </w:p>
    <w:p w:rsidR="00F870BE" w:rsidRPr="000E6F2F" w:rsidRDefault="00F870BE" w:rsidP="00F870BE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hAnsi="Times New Roman" w:cs="Times New Roman"/>
          <w:sz w:val="24"/>
          <w:szCs w:val="24"/>
        </w:rPr>
        <w:t>Гласували „</w:t>
      </w:r>
      <w:r w:rsidRPr="000E6F2F">
        <w:rPr>
          <w:rFonts w:ascii="Times New Roman" w:hAnsi="Times New Roman" w:cs="Times New Roman"/>
          <w:b/>
          <w:sz w:val="24"/>
          <w:szCs w:val="24"/>
        </w:rPr>
        <w:t>за“-</w:t>
      </w:r>
      <w:r w:rsidRPr="000E6F2F">
        <w:rPr>
          <w:rFonts w:ascii="Times New Roman" w:hAnsi="Times New Roman" w:cs="Times New Roman"/>
          <w:sz w:val="24"/>
          <w:szCs w:val="24"/>
        </w:rPr>
        <w:t xml:space="preserve"> </w:t>
      </w: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870BE" w:rsidRPr="000E6F2F" w:rsidRDefault="00F870BE" w:rsidP="00F870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E6F2F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0E6F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70BE" w:rsidRPr="000E6F2F" w:rsidRDefault="00F870BE" w:rsidP="001C125B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F65B2" w:rsidRPr="000E6F2F" w:rsidRDefault="00162A45" w:rsidP="00F870BE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0E6F2F">
        <w:rPr>
          <w:rFonts w:ascii="Times New Roman" w:hAnsi="Times New Roman" w:cs="Times New Roman"/>
          <w:sz w:val="24"/>
          <w:szCs w:val="24"/>
        </w:rPr>
        <w:t xml:space="preserve"> </w:t>
      </w:r>
      <w:r w:rsidR="00DF7178" w:rsidRPr="000E6F2F">
        <w:rPr>
          <w:rFonts w:ascii="Times New Roman" w:hAnsi="Times New Roman" w:cs="Times New Roman"/>
          <w:b/>
          <w:sz w:val="24"/>
          <w:szCs w:val="24"/>
        </w:rPr>
        <w:t>1</w:t>
      </w:r>
      <w:r w:rsidR="00FA0E4E" w:rsidRPr="000E6F2F">
        <w:rPr>
          <w:rFonts w:ascii="Times New Roman" w:hAnsi="Times New Roman" w:cs="Times New Roman"/>
          <w:b/>
          <w:sz w:val="24"/>
          <w:szCs w:val="24"/>
        </w:rPr>
        <w:t>5</w:t>
      </w:r>
      <w:r w:rsidR="000E6F2F" w:rsidRPr="000E6F2F">
        <w:rPr>
          <w:rFonts w:ascii="Times New Roman" w:hAnsi="Times New Roman" w:cs="Times New Roman"/>
          <w:b/>
          <w:sz w:val="24"/>
          <w:szCs w:val="24"/>
        </w:rPr>
        <w:t>6-МИ от 06</w:t>
      </w:r>
      <w:r w:rsidR="00FA0E4E" w:rsidRPr="000E6F2F">
        <w:rPr>
          <w:rFonts w:ascii="Times New Roman" w:hAnsi="Times New Roman" w:cs="Times New Roman"/>
          <w:b/>
          <w:sz w:val="24"/>
          <w:szCs w:val="24"/>
        </w:rPr>
        <w:t>.11</w:t>
      </w:r>
      <w:r w:rsidR="00F870BE" w:rsidRPr="000E6F2F">
        <w:rPr>
          <w:rFonts w:ascii="Times New Roman" w:hAnsi="Times New Roman" w:cs="Times New Roman"/>
          <w:b/>
          <w:sz w:val="24"/>
          <w:szCs w:val="24"/>
        </w:rPr>
        <w:t>.2023</w:t>
      </w:r>
      <w:r w:rsidR="00FA0E4E" w:rsidRPr="000E6F2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B6DF5" w:rsidRPr="000E6F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6DF5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F870BE" w:rsidRPr="000E6F2F" w:rsidRDefault="00F870BE" w:rsidP="00AF65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F2F" w:rsidRPr="000E6F2F" w:rsidRDefault="00FA0E4E" w:rsidP="000E6F2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0E6F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втора</w:t>
      </w: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0E6F2F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Прекратяване на дейността на техническите сътрудници към ОИК – Георги Дамяново.</w:t>
      </w:r>
    </w:p>
    <w:p w:rsidR="000E6F2F" w:rsidRPr="000E6F2F" w:rsidRDefault="000E6F2F" w:rsidP="000E6F2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 1, т. 1,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чл. 78 от Изборния кодекс, Общинска избирателна комисия-Георги Дамяново,</w:t>
      </w:r>
    </w:p>
    <w:p w:rsidR="000E6F2F" w:rsidRPr="000E6F2F" w:rsidRDefault="000E6F2F" w:rsidP="000E6F2F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E6F2F" w:rsidRPr="000E6F2F" w:rsidRDefault="000E6F2F" w:rsidP="000E6F2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Прекратява дейността на техническите сътрудници към Общинска избирателна комисия Георги Дамяново – Горица Димитрова Григорова и Ваня Първанова Тодорова, считано от 07.11.2023 г.</w:t>
      </w:r>
    </w:p>
    <w:p w:rsidR="000E6F2F" w:rsidRPr="000E6F2F" w:rsidRDefault="000E6F2F" w:rsidP="000E6F2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Заверено копие от настоящето решение да се изпрати на кмета на Община Георги Дамяново за сведение.</w:t>
      </w:r>
    </w:p>
    <w:p w:rsidR="000E6F2F" w:rsidRDefault="000E6F2F" w:rsidP="000E6F2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255242" w:rsidRPr="000E6F2F" w:rsidRDefault="00255242" w:rsidP="0025524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моля да гласуваме.</w:t>
      </w:r>
    </w:p>
    <w:p w:rsidR="00255242" w:rsidRPr="000E6F2F" w:rsidRDefault="00255242" w:rsidP="0025524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hAnsi="Times New Roman" w:cs="Times New Roman"/>
          <w:sz w:val="24"/>
          <w:szCs w:val="24"/>
        </w:rPr>
        <w:t>Гласували „</w:t>
      </w:r>
      <w:r w:rsidRPr="000E6F2F">
        <w:rPr>
          <w:rFonts w:ascii="Times New Roman" w:hAnsi="Times New Roman" w:cs="Times New Roman"/>
          <w:b/>
          <w:sz w:val="24"/>
          <w:szCs w:val="24"/>
        </w:rPr>
        <w:t>за“-</w:t>
      </w:r>
      <w:r w:rsidRPr="000E6F2F">
        <w:rPr>
          <w:rFonts w:ascii="Times New Roman" w:hAnsi="Times New Roman" w:cs="Times New Roman"/>
          <w:sz w:val="24"/>
          <w:szCs w:val="24"/>
        </w:rPr>
        <w:t xml:space="preserve"> </w:t>
      </w: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55242" w:rsidRPr="000E6F2F" w:rsidRDefault="00255242" w:rsidP="00255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E6F2F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0E6F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5242" w:rsidRPr="000E6F2F" w:rsidRDefault="00255242" w:rsidP="000E6F2F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A0E4E" w:rsidRPr="000E6F2F" w:rsidRDefault="00FA0E4E" w:rsidP="000E6F2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hAnsi="Times New Roman" w:cs="Times New Roman"/>
          <w:b/>
          <w:sz w:val="24"/>
          <w:szCs w:val="24"/>
        </w:rPr>
        <w:lastRenderedPageBreak/>
        <w:t>Номерът на Решението е</w:t>
      </w:r>
      <w:r w:rsidRPr="000E6F2F">
        <w:rPr>
          <w:rFonts w:ascii="Times New Roman" w:hAnsi="Times New Roman" w:cs="Times New Roman"/>
          <w:sz w:val="24"/>
          <w:szCs w:val="24"/>
        </w:rPr>
        <w:t xml:space="preserve"> </w:t>
      </w:r>
      <w:r w:rsidRPr="000E6F2F">
        <w:rPr>
          <w:rFonts w:ascii="Times New Roman" w:hAnsi="Times New Roman" w:cs="Times New Roman"/>
          <w:b/>
          <w:sz w:val="24"/>
          <w:szCs w:val="24"/>
        </w:rPr>
        <w:t>15</w:t>
      </w:r>
      <w:r w:rsidR="000E6F2F" w:rsidRPr="000E6F2F">
        <w:rPr>
          <w:rFonts w:ascii="Times New Roman" w:hAnsi="Times New Roman" w:cs="Times New Roman"/>
          <w:b/>
          <w:sz w:val="24"/>
          <w:szCs w:val="24"/>
        </w:rPr>
        <w:t>7-МИ от 06</w:t>
      </w:r>
      <w:r w:rsidRPr="000E6F2F">
        <w:rPr>
          <w:rFonts w:ascii="Times New Roman" w:hAnsi="Times New Roman" w:cs="Times New Roman"/>
          <w:b/>
          <w:sz w:val="24"/>
          <w:szCs w:val="24"/>
        </w:rPr>
        <w:t xml:space="preserve">.11.2023 г.  </w:t>
      </w: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FA0E4E" w:rsidRPr="000E6F2F" w:rsidRDefault="00FA0E4E" w:rsidP="00FA0E4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E6F2F" w:rsidRPr="000E6F2F" w:rsidRDefault="00FA0E4E" w:rsidP="000E6F2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 w:rsidRPr="000E6F2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точка трета</w:t>
      </w: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r w:rsidR="000E6F2F"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Реда и начина за предаване на изборните книжа и материали на общинска администрация Георги Дамяново от ОИК Георги Дамяново за съхранение</w:t>
      </w:r>
    </w:p>
    <w:p w:rsidR="000E6F2F" w:rsidRPr="000E6F2F" w:rsidRDefault="000E6F2F" w:rsidP="000E6F2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ОИК Георги Дамяново е обявило резултатите от изборите на 29.10.2023 г. в Община Георги Дамяново, както следва: с  Решения № 140-МИ/30.10.2023 г. е обявен  кмет на кметство с. Копиловци , с Решение 141-МИ/30.10.2023 г.  е обявен  кмет на кметство с. Гаврил Геново , с Решение № 142-МИ/30.10.2023 г.. е обявен  кмет на кметство с. Говежда, с Решение №143 – МИ/30.10.2023 г.  е обявен  кмет на кметство с. Меляне , с Решение №144 – МИ/30.10.2023 г.  е обявен  кмет на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кметствос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Дълги Дел и с Решение № 145-МИ/30.10.2023 г. е обявен кмет на Община Георги Дамяново, с Решение № 146-МИ/30.10.2023 г.  , допълнено с Решение 149 – МИ/01.11.2023 г.  е обявен резултата за общински съветници. </w:t>
      </w:r>
    </w:p>
    <w:p w:rsidR="000E6F2F" w:rsidRPr="000E6F2F" w:rsidRDefault="000E6F2F" w:rsidP="000E6F2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Решение 2864 – МИ/04.11.2023 г. на ЦИК  относно изпълнение на изискванията за обявяване на резултатите от изборите и предаване на общинската администрация на изборните книжа на ОИК за съхранение в 7-дневен срок от обявяване на резултатите от изборите ОИК предава по опис изборните книжа за съхранение с изключение на необходимите за работа документи по време на мандата на комисията.</w:t>
      </w:r>
    </w:p>
    <w:p w:rsidR="000E6F2F" w:rsidRPr="000E6F2F" w:rsidRDefault="000E6F2F" w:rsidP="000E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07.11.2023 г. кореспонденцията и документацията на ОИК – Георги Дамяново, следва да се получава от Десислава Цветанова Рангелова и Милена Кирилова Фиданова - членове на ОИК – Георги Дамяново или представител на община Георги Дамяново, който получава кореспонденцията на общината, за което следва да бъде уведомен незабавно председателя на ОИК – Георги Дамяново.</w:t>
      </w:r>
    </w:p>
    <w:p w:rsidR="000E6F2F" w:rsidRPr="000E6F2F" w:rsidRDefault="000E6F2F" w:rsidP="000E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 87, ал. 1, т. 1, т. 33 и чл. 83, ал. 3 от ИК,  чл. 452 – 454 и чл. 457, ал. 4 и 5 от ИК,  ОИК – Георги Дамяново,</w:t>
      </w:r>
    </w:p>
    <w:p w:rsidR="000E6F2F" w:rsidRPr="000E6F2F" w:rsidRDefault="000E6F2F" w:rsidP="000E6F2F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0E6F2F" w:rsidRPr="000E6F2F" w:rsidRDefault="000E6F2F" w:rsidP="000E6F2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Неизползваните изборни книжа – протоколи да се предадат на общинска администрация Георги Дамяново с приемо-предавателен протокол.</w:t>
      </w:r>
    </w:p>
    <w:p w:rsidR="000E6F2F" w:rsidRPr="000E6F2F" w:rsidRDefault="000E6F2F" w:rsidP="000E6F2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ЗАДЪЛЖАВА Десислава Цветанова Рангелова и Милена Кирилова Фиданова - членове на ОИК – Георги Дамяново или представител на община Георги Дамяново, който получава кореспонденцията на общината да получават документацията и кореспонденцията отправена до ОИК – Георги Дамяново, след 07.11.2023 г., като незабавно да уведомят за това председателя на ОИК – Георги Дамяново. </w:t>
      </w:r>
    </w:p>
    <w:p w:rsidR="000E6F2F" w:rsidRPr="000E6F2F" w:rsidRDefault="000E6F2F" w:rsidP="000E6F2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предаването на подлежащите на съхранение в определените от кмета на община Георги Дамяново помещения изборни книжа на ОИК Георги Дамяново, като за начина и срока на предаване се имат  предвид допълнителни разпоредби от ЦИК. </w:t>
      </w:r>
    </w:p>
    <w:p w:rsidR="000E6F2F" w:rsidRDefault="000E6F2F" w:rsidP="000E6F2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255242" w:rsidRPr="000E6F2F" w:rsidRDefault="00255242" w:rsidP="00255242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Колеги, моля да гласуваме.</w:t>
      </w:r>
    </w:p>
    <w:p w:rsidR="00255242" w:rsidRPr="000E6F2F" w:rsidRDefault="00255242" w:rsidP="00255242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hAnsi="Times New Roman" w:cs="Times New Roman"/>
          <w:sz w:val="24"/>
          <w:szCs w:val="24"/>
        </w:rPr>
        <w:t>Гласували „</w:t>
      </w:r>
      <w:r w:rsidRPr="000E6F2F">
        <w:rPr>
          <w:rFonts w:ascii="Times New Roman" w:hAnsi="Times New Roman" w:cs="Times New Roman"/>
          <w:b/>
          <w:sz w:val="24"/>
          <w:szCs w:val="24"/>
        </w:rPr>
        <w:t>за“-</w:t>
      </w:r>
      <w:r w:rsidRPr="000E6F2F">
        <w:rPr>
          <w:rFonts w:ascii="Times New Roman" w:hAnsi="Times New Roman" w:cs="Times New Roman"/>
          <w:sz w:val="24"/>
          <w:szCs w:val="24"/>
        </w:rPr>
        <w:t xml:space="preserve"> </w:t>
      </w: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Надя Александрова Ангелова,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Вилма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Петрова Димитрова, Румяна Маринова Гечева -  Драганова, Бистра Цветкова Георгиева, Милена Кирилова Фиданова, Десислава Цветанова Рангелова, Николай Кирилов Георгиев, Валери Еленков Георгиев, Росица Еленкова Петкова, Георги Александров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Александров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Гергана Димитрова </w:t>
      </w:r>
      <w:proofErr w:type="spellStart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Дизова</w:t>
      </w:r>
      <w:proofErr w:type="spellEnd"/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255242" w:rsidRPr="000E6F2F" w:rsidRDefault="00255242" w:rsidP="0025524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0E6F2F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0E6F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55242" w:rsidRPr="000E6F2F" w:rsidRDefault="00255242" w:rsidP="000E6F2F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FA0E4E" w:rsidRPr="000E6F2F" w:rsidRDefault="00FA0E4E" w:rsidP="000E6F2F">
      <w:pPr>
        <w:shd w:val="clear" w:color="auto" w:fill="FFFFFF"/>
        <w:spacing w:after="13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hAnsi="Times New Roman" w:cs="Times New Roman"/>
          <w:b/>
          <w:sz w:val="24"/>
          <w:szCs w:val="24"/>
        </w:rPr>
        <w:t>Номерът на Решението е</w:t>
      </w:r>
      <w:r w:rsidRPr="000E6F2F">
        <w:rPr>
          <w:rFonts w:ascii="Times New Roman" w:hAnsi="Times New Roman" w:cs="Times New Roman"/>
          <w:sz w:val="24"/>
          <w:szCs w:val="24"/>
        </w:rPr>
        <w:t xml:space="preserve"> </w:t>
      </w:r>
      <w:r w:rsidR="000E6F2F" w:rsidRPr="000E6F2F">
        <w:rPr>
          <w:rFonts w:ascii="Times New Roman" w:hAnsi="Times New Roman" w:cs="Times New Roman"/>
          <w:b/>
          <w:sz w:val="24"/>
          <w:szCs w:val="24"/>
        </w:rPr>
        <w:t>158-МИ от 06</w:t>
      </w:r>
      <w:r w:rsidRPr="000E6F2F">
        <w:rPr>
          <w:rFonts w:ascii="Times New Roman" w:hAnsi="Times New Roman" w:cs="Times New Roman"/>
          <w:b/>
          <w:sz w:val="24"/>
          <w:szCs w:val="24"/>
        </w:rPr>
        <w:t xml:space="preserve">.11.2023 г.  </w:t>
      </w: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бе прието единодушно от всички присъстващи членове на ОИК Георги Дамяново</w:t>
      </w:r>
    </w:p>
    <w:p w:rsidR="00AB6DF5" w:rsidRPr="000E6F2F" w:rsidRDefault="001C125B" w:rsidP="00FA0E4E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Колеги ако няма друго закривам заседанието.</w:t>
      </w:r>
    </w:p>
    <w:p w:rsidR="00AF65B2" w:rsidRPr="000E6F2F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AF65B2" w:rsidRPr="000E6F2F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/Надя Александрова Ангелова/</w:t>
      </w:r>
    </w:p>
    <w:p w:rsidR="00AF65B2" w:rsidRPr="000E6F2F" w:rsidRDefault="00AF65B2" w:rsidP="00AF65B2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СЕКРЕТАР: </w:t>
      </w:r>
    </w:p>
    <w:p w:rsidR="00475201" w:rsidRPr="000E6F2F" w:rsidRDefault="00AF65B2" w:rsidP="00AF65B2">
      <w:pPr>
        <w:rPr>
          <w:rFonts w:ascii="Times New Roman" w:hAnsi="Times New Roman" w:cs="Times New Roman"/>
          <w:sz w:val="24"/>
          <w:szCs w:val="24"/>
        </w:rPr>
      </w:pP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E6F2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/Бистра Цветкова Георгиева/</w:t>
      </w:r>
    </w:p>
    <w:sectPr w:rsidR="00475201" w:rsidRPr="000E6F2F" w:rsidSect="000E6F2F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CB2469"/>
    <w:multiLevelType w:val="hybridMultilevel"/>
    <w:tmpl w:val="8B76B79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33412"/>
    <w:multiLevelType w:val="hybridMultilevel"/>
    <w:tmpl w:val="0C40431E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00CED"/>
    <w:multiLevelType w:val="hybridMultilevel"/>
    <w:tmpl w:val="20F0114A"/>
    <w:lvl w:ilvl="0" w:tplc="97A407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B2"/>
    <w:rsid w:val="00083430"/>
    <w:rsid w:val="000E6F2F"/>
    <w:rsid w:val="00162A45"/>
    <w:rsid w:val="001C125B"/>
    <w:rsid w:val="001F475D"/>
    <w:rsid w:val="00255242"/>
    <w:rsid w:val="003171DE"/>
    <w:rsid w:val="0037323F"/>
    <w:rsid w:val="003A1BF5"/>
    <w:rsid w:val="003E3FBE"/>
    <w:rsid w:val="00475201"/>
    <w:rsid w:val="0057712D"/>
    <w:rsid w:val="0059675A"/>
    <w:rsid w:val="005D09F4"/>
    <w:rsid w:val="0069447B"/>
    <w:rsid w:val="008B2E64"/>
    <w:rsid w:val="009B0EA1"/>
    <w:rsid w:val="00AB6DF5"/>
    <w:rsid w:val="00AE47D9"/>
    <w:rsid w:val="00AF65B2"/>
    <w:rsid w:val="00BC2015"/>
    <w:rsid w:val="00C8521A"/>
    <w:rsid w:val="00D05A68"/>
    <w:rsid w:val="00D17F36"/>
    <w:rsid w:val="00DF7178"/>
    <w:rsid w:val="00E36884"/>
    <w:rsid w:val="00E74736"/>
    <w:rsid w:val="00F116D7"/>
    <w:rsid w:val="00F26A50"/>
    <w:rsid w:val="00F870BE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C7CC0"/>
  <w15:chartTrackingRefBased/>
  <w15:docId w15:val="{05D893B6-7417-4E33-B743-A222001F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09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B6D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3</cp:revision>
  <cp:lastPrinted>2023-11-06T09:25:00Z</cp:lastPrinted>
  <dcterms:created xsi:type="dcterms:W3CDTF">2023-11-06T09:21:00Z</dcterms:created>
  <dcterms:modified xsi:type="dcterms:W3CDTF">2023-11-06T09:25:00Z</dcterms:modified>
</cp:coreProperties>
</file>