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B2" w:rsidRPr="00AD0D51" w:rsidRDefault="00AF65B2" w:rsidP="00AF65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bg-BG"/>
        </w:rPr>
      </w:pPr>
      <w:r w:rsidRPr="00AD0D5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bg-BG"/>
        </w:rPr>
        <w:t>Общинска избирателна комисия Георги Дамяново</w:t>
      </w:r>
    </w:p>
    <w:p w:rsidR="00AF65B2" w:rsidRPr="00AD0D51" w:rsidRDefault="001C125B" w:rsidP="00AF65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AF65B2" w:rsidRPr="00AE47D9" w:rsidRDefault="00AF65B2" w:rsidP="00AF65B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D0D51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t>ПРОТОКОЛ</w:t>
      </w:r>
      <w:r w:rsidRPr="00AD0D51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br/>
      </w:r>
      <w:r w:rsidRPr="00AE47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DF71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37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Pr="00AB6DF5" w:rsidRDefault="00DF7178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31.</w:t>
      </w:r>
      <w:r w:rsidR="0069447B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 г. се проведе заседание на Общинската избирателна комисия при следния</w:t>
      </w:r>
    </w:p>
    <w:p w:rsidR="00AB6DF5" w:rsidRPr="00AB6DF5" w:rsidRDefault="00AB6DF5" w:rsidP="00AB6DF5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 xml:space="preserve">ДНЕВЕН РЕД                     </w:t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6DF5" w:rsidRPr="00AB6DF5" w:rsidRDefault="00AB6DF5" w:rsidP="00AB6DF5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AB6DF5" w:rsidRPr="00AB6DF5" w:rsidTr="00A93BD0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FA0E4E" w:rsidRPr="00AB6DF5" w:rsidTr="00A93BD0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E" w:rsidRPr="00AB6DF5" w:rsidRDefault="00FA0E4E" w:rsidP="00FA0E4E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4E" w:rsidRPr="00822EEA" w:rsidRDefault="00FA0E4E" w:rsidP="00FA0E4E">
            <w:pPr>
              <w:shd w:val="clear" w:color="auto" w:fill="FFFFFF"/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6DF5">
              <w:rPr>
                <w:b/>
                <w:color w:val="333333"/>
              </w:rPr>
              <w:t>Проект на решение относно:</w:t>
            </w:r>
            <w:r w:rsidRPr="00AB6DF5">
              <w:rPr>
                <w:color w:val="333333"/>
              </w:rPr>
              <w:t xml:space="preserve"> </w:t>
            </w:r>
            <w:r w:rsidRPr="004B4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процесуален представител на ОИК </w:t>
            </w:r>
            <w:r w:rsidRPr="00C14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1214</w:t>
            </w:r>
            <w:r w:rsidRPr="004B4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C14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–</w:t>
            </w:r>
            <w:r w:rsidRPr="004B4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C14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Дамяново</w:t>
            </w:r>
            <w:r w:rsidRPr="004B4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 съдебни производства.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E" w:rsidRPr="00AB6DF5" w:rsidRDefault="00FA0E4E" w:rsidP="00FA0E4E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FA0E4E" w:rsidRPr="00AB6DF5" w:rsidTr="003A152B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E" w:rsidRPr="00AB6DF5" w:rsidRDefault="00FA0E4E" w:rsidP="00FA0E4E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2,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E" w:rsidRPr="0091600D" w:rsidRDefault="00FA0E4E" w:rsidP="00FA0E4E">
            <w:pPr>
              <w:shd w:val="clear" w:color="auto" w:fill="FFFFFF"/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Проект на решение относно: 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Заявление от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Цветелина Георгиева Александрова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с вх.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160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03.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11.2023 г.,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9,15 часа, 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общински съветник от листата на </w:t>
            </w:r>
            <w:r w:rsidRPr="000224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ЗАЕДНО ЗА СИЛНА ОБЩИНА</w:t>
            </w:r>
          </w:p>
          <w:p w:rsidR="00FA0E4E" w:rsidRPr="00AB6DF5" w:rsidRDefault="00FA0E4E" w:rsidP="00FA0E4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E" w:rsidRDefault="00FA0E4E" w:rsidP="00FA0E4E">
            <w:r w:rsidRPr="00EB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FA0E4E" w:rsidRPr="00AB6DF5" w:rsidTr="003A152B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E" w:rsidRPr="00AB6DF5" w:rsidRDefault="00FA0E4E" w:rsidP="00FA0E4E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3,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E" w:rsidRPr="0091600D" w:rsidRDefault="00FA0E4E" w:rsidP="00FA0E4E">
            <w:pPr>
              <w:shd w:val="clear" w:color="auto" w:fill="FFFFFF"/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Проект на решение относно: 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Заявление от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Бранимиров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Емилов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с вх.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161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03.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11.2023 г.,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9,17 часа, 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общински съветник от листата на </w:t>
            </w:r>
            <w:r w:rsidRPr="000224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ЗАЕДНО ЗА СИЛНА ОБЩИНА</w:t>
            </w:r>
          </w:p>
          <w:p w:rsidR="00FA0E4E" w:rsidRDefault="00FA0E4E" w:rsidP="00FA0E4E">
            <w:pPr>
              <w:shd w:val="clear" w:color="auto" w:fill="FFFFFF"/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E" w:rsidRDefault="00FA0E4E" w:rsidP="00FA0E4E">
            <w:r w:rsidRPr="00EB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F65B2" w:rsidRPr="00AB6DF5" w:rsidRDefault="00AF65B2" w:rsidP="00AF65B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F65B2" w:rsidRPr="00AB6DF5" w:rsidRDefault="00AF65B2" w:rsidP="00AF65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ПРИСЪСТВАТ: Надя Александрова Ангелова,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Гергана Димитрова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Георги Александров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F65B2" w:rsidRPr="00AB6DF5" w:rsidRDefault="00DF7178" w:rsidP="00AF65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Заседанието бе открито в 1</w:t>
      </w:r>
      <w:r w:rsidR="00FA0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ч. и председателствано от госпожа Надя Александрова – председател на Общинската избирателна комисия.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НАДЯ АЛЕКСАНДРОВА: Добър ден, колеги!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 членове сме в залата, имаме кворум.</w:t>
      </w:r>
    </w:p>
    <w:p w:rsidR="00AF65B2" w:rsidRPr="00AB6DF5" w:rsidRDefault="00AF65B2" w:rsidP="00AF65B2">
      <w:pPr>
        <w:pStyle w:val="a3"/>
        <w:spacing w:line="360" w:lineRule="auto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F65B2" w:rsidRPr="00AB6DF5" w:rsidRDefault="00AB6DF5" w:rsidP="00AF65B2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ДНЕВНИЯТ РЕД </w:t>
      </w:r>
      <w:r w:rsidR="00AF65B2" w:rsidRPr="00AB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прие от ОИК – Георги Дамяново с пълно мнозинство от </w:t>
      </w:r>
      <w:r w:rsidR="00AF65B2" w:rsidRPr="00AB6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AF65B2" w:rsidRPr="00AB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F65B2"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против – няма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 НАДЯ АЛЕКСАНДРОВА</w:t>
      </w:r>
      <w:r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по първа точка:</w:t>
      </w:r>
    </w:p>
    <w:p w:rsidR="00AF65B2" w:rsidRPr="00AB6DF5" w:rsidRDefault="00AF65B2" w:rsidP="00E36884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колеги,</w:t>
      </w:r>
    </w:p>
    <w:p w:rsidR="00FA0E4E" w:rsidRPr="004B489C" w:rsidRDefault="00AB6DF5" w:rsidP="00FA0E4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eastAsia="Times New Roman"/>
          <w:lang w:eastAsia="bg-BG"/>
        </w:rPr>
        <w:t>По</w:t>
      </w:r>
      <w:r w:rsidR="00AF65B2" w:rsidRPr="00AB6DF5">
        <w:rPr>
          <w:rFonts w:eastAsia="Times New Roman"/>
          <w:lang w:eastAsia="bg-BG"/>
        </w:rPr>
        <w:t xml:space="preserve"> </w:t>
      </w:r>
      <w:r w:rsidR="00AF65B2" w:rsidRPr="00AB6DF5">
        <w:rPr>
          <w:rFonts w:eastAsia="Times New Roman"/>
          <w:b/>
          <w:lang w:eastAsia="bg-BG"/>
        </w:rPr>
        <w:t>точка първа</w:t>
      </w:r>
      <w:r w:rsidRPr="00AB6DF5">
        <w:rPr>
          <w:rFonts w:eastAsia="Times New Roman"/>
          <w:lang w:eastAsia="bg-BG"/>
        </w:rPr>
        <w:t xml:space="preserve"> </w:t>
      </w:r>
      <w:r w:rsidR="00AF65B2" w:rsidRPr="00AB6DF5">
        <w:rPr>
          <w:rFonts w:eastAsia="Times New Roman"/>
          <w:lang w:eastAsia="bg-BG"/>
        </w:rPr>
        <w:t>:</w:t>
      </w:r>
      <w:r w:rsidRPr="00AB6DF5">
        <w:rPr>
          <w:b/>
          <w:color w:val="333333"/>
        </w:rPr>
        <w:t xml:space="preserve"> относно:</w:t>
      </w:r>
      <w:r w:rsidRPr="00AB6DF5">
        <w:rPr>
          <w:color w:val="333333"/>
        </w:rPr>
        <w:t xml:space="preserve"> </w:t>
      </w:r>
      <w:r w:rsidR="00DF7178" w:rsidRPr="00DF7178">
        <w:rPr>
          <w:rFonts w:eastAsia="Times New Roman"/>
          <w:color w:val="333333"/>
          <w:lang w:eastAsia="bg-BG"/>
        </w:rPr>
        <w:t xml:space="preserve">: </w:t>
      </w:r>
      <w:r w:rsidR="00FA0E4E" w:rsidRPr="004B48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="00FA0E4E"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Определяне процесуален представител на ОИК </w:t>
      </w:r>
      <w:r w:rsidR="00FA0E4E" w:rsidRPr="00C14E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1214</w:t>
      </w:r>
      <w:r w:rsidR="00FA0E4E"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A0E4E" w:rsidRPr="00C14E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="00FA0E4E"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A0E4E" w:rsidRPr="00C14E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="00FA0E4E"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съдебни производства.</w:t>
      </w:r>
    </w:p>
    <w:p w:rsidR="00FA0E4E" w:rsidRPr="004B489C" w:rsidRDefault="00FA0E4E" w:rsidP="00FA0E4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предоставената от закона възможност за обжалване на приетите от ОИК </w:t>
      </w:r>
      <w:r w:rsidRPr="00C14E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1214 – Георги Дамяново</w:t>
      </w: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решения за определяне на резултатите от изборите за общински съветници и кметове пред Административен съд </w:t>
      </w:r>
      <w:r w:rsidRPr="00C14E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Монтана</w:t>
      </w: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необходимостта от осъществяване на процесуално представителство пред съда на основание чл.85, ал. 4 във връзка с чл.87, ал.1, т.34 и чл.76, ал.2 от Изборния кодекс, ОИК </w:t>
      </w:r>
      <w:r w:rsidRPr="00C14E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1214</w:t>
      </w: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Pr="00C14E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FA0E4E" w:rsidRPr="004B489C" w:rsidRDefault="00FA0E4E" w:rsidP="00FA0E4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A0E4E" w:rsidRPr="004B489C" w:rsidRDefault="00FA0E4E" w:rsidP="00FA0E4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A0E4E" w:rsidRPr="004B489C" w:rsidRDefault="00FA0E4E" w:rsidP="00FA0E4E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  Е  Ш  И:</w:t>
      </w:r>
    </w:p>
    <w:p w:rsidR="00FA0E4E" w:rsidRPr="004B489C" w:rsidRDefault="00FA0E4E" w:rsidP="00FA0E4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FA0E4E" w:rsidRPr="004B489C" w:rsidRDefault="00FA0E4E" w:rsidP="00FA0E4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ОПРЕДЕЛЯ  и УПЪЛНОМОЩАВА</w:t>
      </w: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14E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Надя Александрова Ангелова</w:t>
      </w: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C14E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ОИК </w:t>
      </w:r>
      <w:r w:rsidRPr="00C14E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1214</w:t>
      </w: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C14E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осъществява процесуално представителство, защита и съдействие в административни производства пред Административен съд – </w:t>
      </w:r>
      <w:r w:rsidRPr="00C14E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Монтана</w:t>
      </w: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Върховен административен съд.</w:t>
      </w:r>
    </w:p>
    <w:p w:rsidR="00FA0E4E" w:rsidRPr="004B489C" w:rsidRDefault="00FA0E4E" w:rsidP="00FA0E4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A0E4E" w:rsidRPr="004B489C" w:rsidRDefault="00FA0E4E" w:rsidP="00FA0E4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обжалване в тридневен срок от обявяването му пред ЦИК чрез Общинска избирателна комисия </w:t>
      </w:r>
      <w:r w:rsidRPr="00C14E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14E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870BE" w:rsidRDefault="00F870BE" w:rsidP="00FA0E4E">
      <w:pPr>
        <w:pStyle w:val="a6"/>
        <w:shd w:val="clear" w:color="auto" w:fill="FFFFFF"/>
        <w:spacing w:after="150"/>
        <w:ind w:firstLine="708"/>
        <w:rPr>
          <w:rFonts w:eastAsia="Times New Roman"/>
          <w:color w:val="333333"/>
          <w:lang w:eastAsia="bg-BG"/>
        </w:rPr>
      </w:pPr>
    </w:p>
    <w:p w:rsidR="00F870BE" w:rsidRDefault="00F870BE" w:rsidP="00AE47D9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Колеги, моля да гласуваме.</w:t>
      </w:r>
    </w:p>
    <w:p w:rsidR="00F870BE" w:rsidRPr="00AB6DF5" w:rsidRDefault="00F870BE" w:rsidP="00F870B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B6DF5">
        <w:rPr>
          <w:rFonts w:ascii="Times New Roman" w:hAnsi="Times New Roman" w:cs="Times New Roman"/>
          <w:sz w:val="24"/>
          <w:szCs w:val="24"/>
        </w:rPr>
        <w:t>„</w:t>
      </w:r>
      <w:r w:rsidRPr="00AB6DF5">
        <w:rPr>
          <w:rFonts w:ascii="Times New Roman" w:hAnsi="Times New Roman" w:cs="Times New Roman"/>
          <w:b/>
          <w:sz w:val="24"/>
          <w:szCs w:val="24"/>
        </w:rPr>
        <w:t>за“-</w:t>
      </w:r>
      <w:r w:rsidRPr="00AB6DF5">
        <w:rPr>
          <w:rFonts w:ascii="Times New Roman" w:hAnsi="Times New Roman" w:cs="Times New Roman"/>
          <w:sz w:val="24"/>
          <w:szCs w:val="24"/>
        </w:rPr>
        <w:t xml:space="preserve"> </w:t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870BE" w:rsidRPr="00AB6DF5" w:rsidRDefault="00F870BE" w:rsidP="00F870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B6DF5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AB6DF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70BE" w:rsidRDefault="00F870BE" w:rsidP="001C125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Pr="00AB6DF5" w:rsidRDefault="00162A45" w:rsidP="00F870B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Номерът на</w:t>
      </w:r>
      <w:r w:rsidRPr="00AB6DF5">
        <w:rPr>
          <w:rFonts w:ascii="Times New Roman" w:hAnsi="Times New Roman" w:cs="Times New Roman"/>
          <w:b/>
          <w:sz w:val="24"/>
          <w:szCs w:val="24"/>
        </w:rPr>
        <w:t xml:space="preserve"> Решението е</w:t>
      </w:r>
      <w:r w:rsidRPr="00AB6DF5">
        <w:rPr>
          <w:rFonts w:ascii="Times New Roman" w:hAnsi="Times New Roman" w:cs="Times New Roman"/>
          <w:sz w:val="24"/>
          <w:szCs w:val="24"/>
        </w:rPr>
        <w:t xml:space="preserve"> </w:t>
      </w:r>
      <w:r w:rsidR="00DF7178">
        <w:rPr>
          <w:rFonts w:ascii="Times New Roman" w:hAnsi="Times New Roman" w:cs="Times New Roman"/>
          <w:b/>
          <w:sz w:val="24"/>
          <w:szCs w:val="24"/>
        </w:rPr>
        <w:t>1</w:t>
      </w:r>
      <w:r w:rsidR="00FA0E4E">
        <w:rPr>
          <w:rFonts w:ascii="Times New Roman" w:hAnsi="Times New Roman" w:cs="Times New Roman"/>
          <w:b/>
          <w:sz w:val="24"/>
          <w:szCs w:val="24"/>
        </w:rPr>
        <w:t>50-МИ от 03.11</w:t>
      </w:r>
      <w:r w:rsidR="00F870BE">
        <w:rPr>
          <w:rFonts w:ascii="Times New Roman" w:hAnsi="Times New Roman" w:cs="Times New Roman"/>
          <w:b/>
          <w:sz w:val="24"/>
          <w:szCs w:val="24"/>
        </w:rPr>
        <w:t>.2023</w:t>
      </w:r>
      <w:r w:rsidR="00FA0E4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B6DF5" w:rsidRPr="00AB6D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6DF5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 бе прието единодушно от всички присъстващи членове на ОИК Георги Дамяново</w:t>
      </w:r>
    </w:p>
    <w:p w:rsidR="00F870BE" w:rsidRDefault="00F870BE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0E4E" w:rsidRPr="0091600D" w:rsidRDefault="00FA0E4E" w:rsidP="00FA0E4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eastAsia="Times New Roman"/>
          <w:lang w:eastAsia="bg-BG"/>
        </w:rPr>
        <w:t xml:space="preserve">По </w:t>
      </w:r>
      <w:r w:rsidRPr="00AB6DF5">
        <w:rPr>
          <w:rFonts w:eastAsia="Times New Roman"/>
          <w:b/>
          <w:lang w:eastAsia="bg-BG"/>
        </w:rPr>
        <w:t xml:space="preserve">точка </w:t>
      </w:r>
      <w:r>
        <w:rPr>
          <w:rFonts w:eastAsia="Times New Roman"/>
          <w:b/>
          <w:lang w:eastAsia="bg-BG"/>
        </w:rPr>
        <w:t>втора</w:t>
      </w:r>
      <w:r w:rsidRPr="00DF7178">
        <w:rPr>
          <w:rFonts w:eastAsia="Times New Roman"/>
          <w:color w:val="333333"/>
          <w:lang w:eastAsia="bg-BG"/>
        </w:rPr>
        <w:t xml:space="preserve">: </w:t>
      </w:r>
      <w:r w:rsidRPr="004B48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Цветелина Георгиева Александрова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160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11.2023 г.,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9,15 часа,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съветник от листата на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ЗАЕДНО ЗА СИЛНА ОБЩИНА</w:t>
      </w:r>
    </w:p>
    <w:p w:rsidR="00FA0E4E" w:rsidRDefault="00FA0E4E" w:rsidP="00FA0E4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Цветелина Георгиева Александрова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160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11.2023 г.,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9,15 часа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описа на ОИК-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избран от листата на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ЗАЕДНО ЗА СИЛНА ОБЩИНА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което заявява, че желае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бъде освободена от позиция на общински съветник за сметка на следващия в листата.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Въз основа на така постъпилото заявление ОИК –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Дамяново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извърши преглед на решени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№ 146-МИ от 30.10.2023 г.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допълнено с решение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149-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 /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01.11.2023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ОИК-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 Дамяново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образуваните списък А и списък Б по чл. 454, ал. 4 от ИК за 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ЗАЕДНО ЗА СИЛНА ОБЩИНА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при което установи следното от фактическа страна: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С решение №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146-МИ от 30.10.2023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 ОИК-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 Дамяново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обявила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Цветелина Георгиева Александрова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избран общински съветник от квотата на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ЗАЕДНО ЗА СИЛНА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Същият е класиран под № 1,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съобразно броя на получените предпочитания (преференции), включен в списък А за съответната кандидатска листа. Определеният брой общински съветници, които следва да бъдат включени в състава на Общински съвет –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 Дамяново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квотата на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ЗАЕДНО ЗА СИЛНА ОБЩИНА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</w:t>
      </w:r>
      <w:r w:rsidRPr="00022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три лица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A0E4E" w:rsidRPr="0091600D" w:rsidRDefault="00FA0E4E" w:rsidP="00FA0E4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Следващият кандидат съобразно подредбата и класирането по брой преференции след последния обявен за избран общински съветник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ЗАЕДНО ЗА СИЛНА ОБЩИНА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вписан под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4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списък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ЗАЕДНО ЗА СИЛНА ОБЩИНА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АЛЕКСАНДЪР ЛЕОНОВ АЛЕКСАНДРОВ.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Въз основа на така изяснената фактическа обстановка ОИК –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 Дамяново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направи следните изводи от правно естество: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Молбата е подадено от лице, имащо правен интерес, което я прави валидна и допустима, а по същество се явява основателна и следва да бъде уважена, поради следните съображения: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При депозиран отказ от вече обявен за избран общински съветник Изборният кодекс при регламентиране на реда за определяне на избраните кандидати за общински съветници според получените валидни предпочитания (преференции) е предвидил възможността за обявяване за съветник следващия в съответната листа кандидат (</w:t>
      </w:r>
      <w:proofErr w:type="spellStart"/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арг</w:t>
      </w:r>
      <w:proofErr w:type="spellEnd"/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чл.458, ал.1 от ИК). Законодателят е предвидил възможността за своевременно попълване на състава на съответния общински съвет до регламентирания брой мандати за Общински съвет –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Дамяново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Предвид гореизложеното и на основание чл.453 и чл.454, ал.6 във </w:t>
      </w:r>
      <w:proofErr w:type="spellStart"/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чл.458, ал.1 от ИК, Общинска избирателна комисия – 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Дамяново 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2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A0E4E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22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           </w:t>
      </w:r>
    </w:p>
    <w:p w:rsidR="00FA0E4E" w:rsidRPr="0091600D" w:rsidRDefault="00FA0E4E" w:rsidP="00FA0E4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2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ЗАЛИЧАВА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A17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ЦВЕТЕЛИНА ГЕОРГИЕВА АЛЕКСАНДРОВА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общински съветник от листата на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ЗАЕДНО ЗА СИЛНА ОБЩИНА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2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ОБЯВЯВА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АЛЕКСАНДЪР ЛЕОНОВ АЛЕКСАНДРОВ,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избран общински съветник от листата на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ЗАЕДНО ЗА СИЛНА ОБЩИНА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 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2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Да се издаде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Удостоверение (Приложение № 94-МИ) на </w:t>
      </w:r>
      <w:proofErr w:type="spellStart"/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новообявения</w:t>
      </w:r>
      <w:proofErr w:type="spellEnd"/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съветник, а на заличения - да се анулира издаденото му  такова.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Настоящото решение представлява неразделна част от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149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01.11.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2023 г. на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A0E4E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Решението може да бъде оспорено в седемдневен срок от обявяването му пред Административен съд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Монтана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A0E4E" w:rsidRPr="00AB6DF5" w:rsidRDefault="00FA0E4E" w:rsidP="00FA0E4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Номерът на</w:t>
      </w:r>
      <w:r w:rsidRPr="00AB6DF5">
        <w:rPr>
          <w:rFonts w:ascii="Times New Roman" w:hAnsi="Times New Roman" w:cs="Times New Roman"/>
          <w:b/>
          <w:sz w:val="24"/>
          <w:szCs w:val="24"/>
        </w:rPr>
        <w:t xml:space="preserve"> Решението е</w:t>
      </w:r>
      <w:r w:rsidRPr="00AB6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-МИ от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.11.2023 г.</w:t>
      </w:r>
      <w:r w:rsidRPr="00AB6D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 бе прието единодушно от всички присъстващи членове на ОИК Георги Дамяново</w:t>
      </w:r>
    </w:p>
    <w:p w:rsidR="00FA0E4E" w:rsidRDefault="00FA0E4E" w:rsidP="00FA0E4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0E4E" w:rsidRPr="0091600D" w:rsidRDefault="00FA0E4E" w:rsidP="00FA0E4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eastAsia="Times New Roman"/>
          <w:lang w:eastAsia="bg-BG"/>
        </w:rPr>
        <w:t xml:space="preserve">По </w:t>
      </w:r>
      <w:r w:rsidRPr="00AB6DF5">
        <w:rPr>
          <w:rFonts w:eastAsia="Times New Roman"/>
          <w:b/>
          <w:lang w:eastAsia="bg-BG"/>
        </w:rPr>
        <w:t xml:space="preserve">точка </w:t>
      </w:r>
      <w:r>
        <w:rPr>
          <w:rFonts w:eastAsia="Times New Roman"/>
          <w:b/>
          <w:lang w:eastAsia="bg-BG"/>
        </w:rPr>
        <w:t>трета</w:t>
      </w:r>
      <w:r w:rsidRPr="00DF7178">
        <w:rPr>
          <w:rFonts w:eastAsia="Times New Roman"/>
          <w:color w:val="333333"/>
          <w:lang w:eastAsia="bg-BG"/>
        </w:rPr>
        <w:t xml:space="preserve">: </w:t>
      </w:r>
      <w:r w:rsidRPr="004B48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4B48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Заявление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Мирослав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Бранимиров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Емилов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161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11.2023 г.,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9,17 часа,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съветник от листата на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ЗАЕДНО ЗА СИЛНА ОБЩИНА</w:t>
      </w:r>
    </w:p>
    <w:p w:rsidR="00FA0E4E" w:rsidRDefault="00FA0E4E" w:rsidP="00FA0E4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Мирослав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Бранимиров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Емилов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161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11.2023 г.,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9,17 часа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описа на ОИК-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избран от листата на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ЗАЕДНО ЗА СИЛНА ОБЩИНА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което заявява, че желае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бъде освободена от позиция на общински съветник за сметка на следващия в листата.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Въз основа на така постъпилото заявление ОИК –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Дамяново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извърши преглед на решени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№ 146-МИ от 30.10.2023 г.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допълнено с решение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149-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 /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01.11.2023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ОИК-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 Дамяново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образуваните списък А и списък Б по чл. 454, ал. 4 от ИК за 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ЗАЕДНО ЗА СИЛНА ОБЩИНА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при което установи следното от фактическа страна: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С решение №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146-МИ от 30.10.2023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 ОИК-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 Дамяново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обявила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Мирослав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Бранимиров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Емилов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избран общински съветник от квотата на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ЗАЕДНО ЗА СИЛНА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Същият е класиран под № 2,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съобразно броя на получените предпочитания (преференции), включен в списък А за съответната кандидатска листа. Определеният брой общински съветници, които следва да бъдат включени в състава на Общински съвет –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 Дамяново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квотата на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ЗАЕДНО ЗА СИЛНА ОБЩИНА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</w:t>
      </w:r>
      <w:r w:rsidRPr="00022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три лица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A0E4E" w:rsidRPr="0091600D" w:rsidRDefault="00FA0E4E" w:rsidP="00FA0E4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Следващият кандидат съобразно подредбата и класирането по брой преференции след последния обявен за избран общински съветник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ЗАЕДНО ЗА СИЛНА ОБЩИНА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вписан под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7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списък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ЗАЕДНО ЗА СИЛНА ОБЩИНА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КРАСИМИР СВЕТОСЛАВОВ ВЪЛЧЕВ.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Въз основа на така изяснената фактическа обстановка ОИК –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 Дамяново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направи следните изводи от правно естество: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Молбата е подадено от лице, имащо правен интерес, което я прави валидна и допустима, а по същество се явява основателна и следва да бъде уважена, поради следните съображения: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При депозиран отказ от вече обявен за избран общински съветник Изборният кодекс при регламентиране на реда за определяне на избраните кандидати за общински съветници според получените валидни предпочитания (преференции) е предвидил възможността за обявяване за съветник следващия в съответната листа кандидат (</w:t>
      </w:r>
      <w:proofErr w:type="spellStart"/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арг</w:t>
      </w:r>
      <w:proofErr w:type="spellEnd"/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чл.458, ал.1 от ИК). Законодателят е предвидил възможността за своевременно попълване на състава на съответния общински съвет до регламентирания брой мандати за Общински съвет –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Дамяново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Предвид гореизложеното и на основание чл.453 и чл.454, ал.6 във </w:t>
      </w:r>
      <w:proofErr w:type="spellStart"/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чл.458, ал.1 от ИК, Общинска избирателна комисия – 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Дамяново 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A0E4E" w:rsidRDefault="00FA0E4E" w:rsidP="00FA0E4E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FA0E4E" w:rsidRPr="0091600D" w:rsidRDefault="00FA0E4E" w:rsidP="00FA0E4E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2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A0E4E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22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           </w:t>
      </w:r>
    </w:p>
    <w:p w:rsidR="00FA0E4E" w:rsidRPr="0091600D" w:rsidRDefault="00FA0E4E" w:rsidP="00FA0E4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2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ЗАЛИЧАВА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МИРОСЛАВ БРАНИМИРОВ ЕМИЛОВ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общински съветник от листата на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ЗАЕДНО ЗА СИЛНА ОБЩИНА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2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            ОБЯВЯВА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КРАСИМИР СВЕТОСЛАВОВ ВЪЛЧЕВ,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избран общински съветник от листата на </w:t>
      </w:r>
      <w:r w:rsidRPr="00022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ЗАЕДНО ЗА СИЛНА ОБЩИНА 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 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2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Да се издаде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Удостоверение (Приложение № 94-МИ) на </w:t>
      </w:r>
      <w:proofErr w:type="spellStart"/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новообявения</w:t>
      </w:r>
      <w:proofErr w:type="spellEnd"/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съветник, а на заличения - да се анулира издаденото му  такова.</w:t>
      </w:r>
    </w:p>
    <w:p w:rsidR="00FA0E4E" w:rsidRPr="0091600D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Настоящото решение представлява неразделна част от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149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01.11.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2023 г. на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A0E4E" w:rsidRDefault="00FA0E4E" w:rsidP="00FA0E4E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Решението може да бъде оспорено в седемдневен срок от обявяването му пред Административен съд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Монтана</w:t>
      </w:r>
      <w:r w:rsidRPr="00916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A0E4E" w:rsidRPr="00AB6DF5" w:rsidRDefault="00FA0E4E" w:rsidP="00FA0E4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Номерът на</w:t>
      </w:r>
      <w:r w:rsidRPr="00AB6DF5">
        <w:rPr>
          <w:rFonts w:ascii="Times New Roman" w:hAnsi="Times New Roman" w:cs="Times New Roman"/>
          <w:b/>
          <w:sz w:val="24"/>
          <w:szCs w:val="24"/>
        </w:rPr>
        <w:t xml:space="preserve"> Решението е</w:t>
      </w:r>
      <w:r w:rsidRPr="00AB6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-МИ от 03.11.2023 г.</w:t>
      </w:r>
      <w:r w:rsidRPr="00AB6D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 бе прието единодушно от всички присъстващи членове на ОИК Георги Дамяново</w:t>
      </w:r>
    </w:p>
    <w:p w:rsidR="00AB6DF5" w:rsidRPr="00AB6DF5" w:rsidRDefault="001C125B" w:rsidP="00FA0E4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Колеги ако няма друго закривам заседанието.</w:t>
      </w:r>
      <w:bookmarkStart w:id="0" w:name="_GoBack"/>
      <w:bookmarkEnd w:id="0"/>
    </w:p>
    <w:p w:rsidR="00AF65B2" w:rsidRPr="00AD0D51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ПРЕДСЕДАТЕЛ: </w:t>
      </w:r>
    </w:p>
    <w:p w:rsidR="00AF65B2" w:rsidRPr="00AD0D51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/Надя Александрова Ангелова/</w:t>
      </w:r>
    </w:p>
    <w:p w:rsidR="00AF65B2" w:rsidRPr="00AD0D51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СЕКРЕТАР: </w:t>
      </w:r>
    </w:p>
    <w:p w:rsidR="00475201" w:rsidRDefault="00AF65B2" w:rsidP="00AF65B2"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/Бистра Цветкова Георгиева/</w:t>
      </w:r>
    </w:p>
    <w:sectPr w:rsidR="00475201" w:rsidSect="001C12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E0B06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B2469"/>
    <w:multiLevelType w:val="hybridMultilevel"/>
    <w:tmpl w:val="8B76B79E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3412"/>
    <w:multiLevelType w:val="hybridMultilevel"/>
    <w:tmpl w:val="0C40431E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00CED"/>
    <w:multiLevelType w:val="hybridMultilevel"/>
    <w:tmpl w:val="20F0114A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B2"/>
    <w:rsid w:val="00083430"/>
    <w:rsid w:val="00162A45"/>
    <w:rsid w:val="001C125B"/>
    <w:rsid w:val="001F475D"/>
    <w:rsid w:val="0037323F"/>
    <w:rsid w:val="003A1BF5"/>
    <w:rsid w:val="003E3FBE"/>
    <w:rsid w:val="00475201"/>
    <w:rsid w:val="0057712D"/>
    <w:rsid w:val="0059675A"/>
    <w:rsid w:val="005D09F4"/>
    <w:rsid w:val="0069447B"/>
    <w:rsid w:val="008B2E64"/>
    <w:rsid w:val="00AB6DF5"/>
    <w:rsid w:val="00AE47D9"/>
    <w:rsid w:val="00AF65B2"/>
    <w:rsid w:val="00BC2015"/>
    <w:rsid w:val="00C8521A"/>
    <w:rsid w:val="00D05A68"/>
    <w:rsid w:val="00D17F36"/>
    <w:rsid w:val="00DF7178"/>
    <w:rsid w:val="00E36884"/>
    <w:rsid w:val="00F116D7"/>
    <w:rsid w:val="00F26A50"/>
    <w:rsid w:val="00F870BE"/>
    <w:rsid w:val="00F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E971"/>
  <w15:chartTrackingRefBased/>
  <w15:docId w15:val="{05D893B6-7417-4E33-B743-A222001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D09F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B6D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4</cp:revision>
  <cp:lastPrinted>2023-11-03T15:35:00Z</cp:lastPrinted>
  <dcterms:created xsi:type="dcterms:W3CDTF">2023-11-03T15:27:00Z</dcterms:created>
  <dcterms:modified xsi:type="dcterms:W3CDTF">2023-11-03T15:35:00Z</dcterms:modified>
</cp:coreProperties>
</file>