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36" w:rsidRDefault="00880736" w:rsidP="008807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ГЕОРГИ ДАМЯНОВО на </w:t>
      </w:r>
      <w:r>
        <w:rPr>
          <w:b/>
          <w:sz w:val="28"/>
          <w:szCs w:val="28"/>
        </w:rPr>
        <w:t>04.09.2019</w:t>
      </w:r>
      <w:r>
        <w:rPr>
          <w:b/>
          <w:sz w:val="28"/>
          <w:szCs w:val="28"/>
        </w:rPr>
        <w:t xml:space="preserve"> г. </w:t>
      </w:r>
    </w:p>
    <w:p w:rsidR="00880736" w:rsidRDefault="00880736" w:rsidP="00880736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От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10.00</w:t>
      </w:r>
      <w:r>
        <w:rPr>
          <w:b/>
          <w:sz w:val="28"/>
          <w:szCs w:val="28"/>
        </w:rPr>
        <w:t xml:space="preserve"> ч.</w:t>
      </w:r>
      <w:proofErr w:type="gramEnd"/>
      <w:r>
        <w:rPr>
          <w:b/>
          <w:sz w:val="28"/>
          <w:szCs w:val="28"/>
        </w:rPr>
        <w:t xml:space="preserve"> </w:t>
      </w:r>
    </w:p>
    <w:p w:rsidR="00880736" w:rsidRDefault="00880736" w:rsidP="00880736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880736" w:rsidRDefault="00880736" w:rsidP="00880736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B52964" w:rsidRDefault="00B52964" w:rsidP="00880736">
      <w:pPr>
        <w:spacing w:after="0" w:line="240" w:lineRule="auto"/>
        <w:ind w:right="-3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Последно решение</w:t>
      </w:r>
    </w:p>
    <w:p w:rsidR="00880736" w:rsidRDefault="00880736" w:rsidP="00880736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880736" w:rsidRPr="00D576AF" w:rsidTr="004A689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36" w:rsidRPr="00D576AF" w:rsidRDefault="00880736" w:rsidP="004A6898">
            <w:pPr>
              <w:spacing w:before="240" w:after="120" w:line="440" w:lineRule="atLeast"/>
              <w:jc w:val="center"/>
              <w:rPr>
                <w:b/>
              </w:rPr>
            </w:pPr>
            <w:r w:rsidRPr="00D576AF">
              <w:rPr>
                <w:b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36" w:rsidRPr="00D576AF" w:rsidRDefault="00880736" w:rsidP="004A6898">
            <w:pPr>
              <w:spacing w:before="240" w:after="120" w:line="440" w:lineRule="atLeast"/>
              <w:jc w:val="center"/>
              <w:rPr>
                <w:b/>
              </w:rPr>
            </w:pPr>
            <w:r w:rsidRPr="00D576AF">
              <w:rPr>
                <w:b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36" w:rsidRPr="00D576AF" w:rsidRDefault="00880736" w:rsidP="004A6898">
            <w:pPr>
              <w:spacing w:before="240" w:after="120" w:line="440" w:lineRule="atLeast"/>
              <w:jc w:val="center"/>
              <w:rPr>
                <w:b/>
              </w:rPr>
            </w:pPr>
            <w:r w:rsidRPr="00D576AF">
              <w:rPr>
                <w:b/>
              </w:rPr>
              <w:t>Член  ОИК</w:t>
            </w:r>
          </w:p>
        </w:tc>
      </w:tr>
      <w:tr w:rsidR="00880736" w:rsidRPr="00D576AF" w:rsidTr="004A6898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36" w:rsidRPr="00D576AF" w:rsidRDefault="00880736" w:rsidP="004A689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64" w:rsidRPr="00B52964" w:rsidRDefault="00880736" w:rsidP="00B52964">
            <w:pPr>
              <w:spacing w:before="100" w:beforeAutospacing="1" w:after="100" w:afterAutospacing="1"/>
              <w:jc w:val="both"/>
              <w:rPr>
                <w:lang w:eastAsia="bg-BG"/>
              </w:rPr>
            </w:pPr>
            <w:r>
              <w:rPr>
                <w:rFonts w:asciiTheme="minorHAnsi" w:hAnsiTheme="minorHAnsi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="00B52964" w:rsidRPr="00B52964">
              <w:rPr>
                <w:color w:val="333333"/>
                <w:lang w:eastAsia="bg-BG"/>
              </w:rPr>
              <w:t xml:space="preserve">Проект за решение относно </w:t>
            </w:r>
            <w:r w:rsidR="00B52964" w:rsidRPr="00B52964">
              <w:rPr>
                <w:lang w:eastAsia="bg-BG"/>
              </w:rPr>
              <w:t>н</w:t>
            </w:r>
            <w:r w:rsidR="00B52964" w:rsidRPr="00B52964">
              <w:rPr>
                <w:lang w:eastAsia="bg-BG"/>
              </w:rPr>
              <w:t xml:space="preserve">ачина на защита на печата на Общинска избирателна комисия-ГЕОРГИ ДАМЯНОВО за произвеждане на изборите за общински съветници и за кметове  на 27 октомври 2019 г.  </w:t>
            </w:r>
          </w:p>
          <w:p w:rsidR="00880736" w:rsidRPr="00B52964" w:rsidRDefault="00880736" w:rsidP="004A6898">
            <w:pPr>
              <w:shd w:val="clear" w:color="auto" w:fill="FFFFFF"/>
              <w:spacing w:after="150" w:line="300" w:lineRule="atLeast"/>
              <w:rPr>
                <w:rFonts w:asciiTheme="minorHAnsi" w:hAnsiTheme="minorHAnsi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36" w:rsidRPr="00D576AF" w:rsidRDefault="00B52964" w:rsidP="00B52964">
            <w:pPr>
              <w:spacing w:after="0" w:line="440" w:lineRule="atLeast"/>
              <w:jc w:val="center"/>
            </w:pPr>
            <w:r>
              <w:t>Надя Александрова</w:t>
            </w:r>
            <w:r w:rsidR="00880736" w:rsidRPr="00D576AF">
              <w:t xml:space="preserve"> </w:t>
            </w:r>
          </w:p>
        </w:tc>
      </w:tr>
      <w:tr w:rsidR="00880736" w:rsidRPr="00D576AF" w:rsidTr="004A6898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36" w:rsidRPr="00D576AF" w:rsidRDefault="00880736" w:rsidP="004A689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64" w:rsidRPr="000F3D9E" w:rsidRDefault="00880736" w:rsidP="00B52964">
            <w:pPr>
              <w:spacing w:before="100" w:beforeAutospacing="1" w:after="100" w:afterAutospacing="1" w:line="240" w:lineRule="auto"/>
              <w:jc w:val="both"/>
              <w:rPr>
                <w:lang w:val="en-US" w:eastAsia="bg-BG"/>
              </w:rPr>
            </w:pPr>
            <w:r>
              <w:rPr>
                <w:rFonts w:asciiTheme="minorHAnsi" w:hAnsiTheme="minorHAnsi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="00B52964">
              <w:rPr>
                <w:lang w:eastAsia="bg-BG"/>
              </w:rPr>
              <w:t xml:space="preserve"> Проект за решение относно р</w:t>
            </w:r>
            <w:r w:rsidR="00B52964" w:rsidRPr="00373212">
              <w:t>еда за свикване на заседания, начина на приемане, обявяване и обжалване на решенията от общинските избирателни комисии в изборите за общински съветници и за кметове на 27 октомври 2019 г.</w:t>
            </w:r>
          </w:p>
          <w:p w:rsidR="00880736" w:rsidRPr="001C3887" w:rsidRDefault="00880736" w:rsidP="004A6898">
            <w:pPr>
              <w:shd w:val="clear" w:color="auto" w:fill="FFFFFF"/>
              <w:spacing w:after="150" w:line="300" w:lineRule="atLeast"/>
              <w:rPr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36" w:rsidRPr="00D576AF" w:rsidRDefault="00B52964" w:rsidP="00B52964">
            <w:pPr>
              <w:spacing w:after="0" w:line="440" w:lineRule="atLeast"/>
              <w:jc w:val="center"/>
            </w:pPr>
            <w:r>
              <w:t>Надя Александрова</w:t>
            </w:r>
            <w:r w:rsidR="00880736" w:rsidRPr="00D576AF">
              <w:t xml:space="preserve"> </w:t>
            </w:r>
          </w:p>
        </w:tc>
      </w:tr>
      <w:tr w:rsidR="00880736" w:rsidRPr="00D576AF" w:rsidTr="004A6898">
        <w:trPr>
          <w:trHeight w:val="121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36" w:rsidRPr="00D576AF" w:rsidRDefault="00880736" w:rsidP="004A689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64" w:rsidRPr="00B52964" w:rsidRDefault="00880736" w:rsidP="00B52964">
            <w:pPr>
              <w:spacing w:before="100" w:beforeAutospacing="1" w:after="100" w:afterAutospacing="1" w:line="240" w:lineRule="auto"/>
              <w:jc w:val="both"/>
              <w:rPr>
                <w:lang w:val="en-US" w:eastAsia="bg-BG"/>
              </w:rPr>
            </w:pPr>
            <w:r w:rsidRPr="00B52964">
              <w:rPr>
                <w:color w:val="333333"/>
                <w:lang w:eastAsia="bg-BG"/>
              </w:rPr>
              <w:t xml:space="preserve"> </w:t>
            </w:r>
            <w:r w:rsidRPr="00B52964">
              <w:rPr>
                <w:color w:val="333333"/>
                <w:lang w:eastAsia="bg-BG"/>
              </w:rPr>
              <w:t xml:space="preserve"> </w:t>
            </w:r>
            <w:r w:rsidR="00B52964" w:rsidRPr="00B52964">
              <w:rPr>
                <w:color w:val="333333"/>
                <w:lang w:eastAsia="bg-BG"/>
              </w:rPr>
              <w:t>Проект за решение относно о</w:t>
            </w:r>
            <w:r w:rsidR="00B52964" w:rsidRPr="00B52964">
              <w:rPr>
                <w:lang w:eastAsia="bg-BG"/>
              </w:rPr>
              <w:t xml:space="preserve">пределяне на работно време на ОИК – ГЕОРГИ ДАМЯНОВО за произвеждане на </w:t>
            </w:r>
            <w:r w:rsidR="00B52964" w:rsidRPr="00B52964">
              <w:t xml:space="preserve"> изборите за общински съветници и за кметове на 27 октомври 2019 г.</w:t>
            </w:r>
            <w:r w:rsidR="00B52964" w:rsidRPr="00B52964">
              <w:rPr>
                <w:lang w:eastAsia="bg-BG"/>
              </w:rPr>
              <w:t xml:space="preserve">  </w:t>
            </w:r>
          </w:p>
          <w:p w:rsidR="00880736" w:rsidRPr="001C3887" w:rsidRDefault="00880736" w:rsidP="004A6898">
            <w:pPr>
              <w:shd w:val="clear" w:color="auto" w:fill="FFFFFF"/>
              <w:spacing w:after="150" w:line="300" w:lineRule="atLeast"/>
              <w:rPr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36" w:rsidRPr="00D576AF" w:rsidRDefault="00B52964" w:rsidP="004A6898">
            <w:pPr>
              <w:spacing w:after="0" w:line="440" w:lineRule="atLeast"/>
              <w:jc w:val="center"/>
            </w:pPr>
            <w:r>
              <w:t>Надя Александрова</w:t>
            </w:r>
            <w:r w:rsidR="00880736" w:rsidRPr="00D576AF">
              <w:t xml:space="preserve"> </w:t>
            </w:r>
          </w:p>
        </w:tc>
      </w:tr>
      <w:tr w:rsidR="00880736" w:rsidRPr="00D576AF" w:rsidTr="004A6898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36" w:rsidRPr="00D576AF" w:rsidRDefault="00880736" w:rsidP="004A689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64" w:rsidRPr="00776FDA" w:rsidRDefault="00B52964" w:rsidP="00B52964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>
              <w:rPr>
                <w:rFonts w:asciiTheme="minorHAnsi" w:hAnsiTheme="minorHAnsi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="00880736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776FDA">
              <w:rPr>
                <w:color w:val="333333"/>
                <w:lang w:eastAsia="bg-BG"/>
              </w:rPr>
              <w:t>Проект на решение относно о</w:t>
            </w:r>
            <w:r w:rsidRPr="00776FDA">
              <w:rPr>
                <w:lang w:eastAsia="bg-BG"/>
              </w:rPr>
              <w:t>пределяне на говорители на ОИК –ГЕОРГИ ДАМЯНОВО,</w:t>
            </w:r>
            <w:r w:rsidRPr="00776FDA">
              <w:rPr>
                <w:lang w:val="en-US" w:eastAsia="bg-BG"/>
              </w:rPr>
              <w:t xml:space="preserve"> </w:t>
            </w:r>
            <w:r w:rsidRPr="00776FDA">
              <w:rPr>
                <w:lang w:eastAsia="bg-BG"/>
              </w:rPr>
              <w:t>за произвеждане на изборите за общински съветници и за кметове на 27 октомври 2019 г.</w:t>
            </w:r>
          </w:p>
          <w:p w:rsidR="00880736" w:rsidRPr="00D576AF" w:rsidRDefault="00880736" w:rsidP="004A6898">
            <w:pPr>
              <w:shd w:val="clear" w:color="auto" w:fill="FFFFFF"/>
              <w:spacing w:after="150" w:line="300" w:lineRule="atLeast"/>
              <w:rPr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36" w:rsidRPr="00D576AF" w:rsidRDefault="00B52964" w:rsidP="004A6898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880736" w:rsidRPr="00776FDA" w:rsidTr="004A6898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36" w:rsidRPr="00776FDA" w:rsidRDefault="00880736" w:rsidP="004A689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6" w:rsidRPr="00776FDA" w:rsidRDefault="00B52964" w:rsidP="004A6898">
            <w:pPr>
              <w:shd w:val="clear" w:color="auto" w:fill="FFFFFF"/>
              <w:spacing w:after="150" w:line="300" w:lineRule="atLeast"/>
              <w:rPr>
                <w:lang w:val="en-US"/>
              </w:rPr>
            </w:pPr>
            <w:r w:rsidRPr="00776FDA">
              <w:rPr>
                <w:rFonts w:asciiTheme="minorHAnsi" w:hAnsiTheme="minorHAnsi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="00776FDA" w:rsidRPr="00776FDA"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36" w:rsidRPr="00776FDA" w:rsidRDefault="00776FDA" w:rsidP="004A6898">
            <w:pPr>
              <w:spacing w:after="0" w:line="440" w:lineRule="atLeast"/>
              <w:jc w:val="center"/>
            </w:pPr>
            <w:r>
              <w:t>Надя Александрова</w:t>
            </w:r>
            <w:bookmarkStart w:id="0" w:name="_GoBack"/>
            <w:bookmarkEnd w:id="0"/>
            <w:r w:rsidR="00B52964" w:rsidRPr="00776FDA">
              <w:t xml:space="preserve"> </w:t>
            </w:r>
          </w:p>
        </w:tc>
      </w:tr>
    </w:tbl>
    <w:p w:rsidR="00880736" w:rsidRPr="00D415FD" w:rsidRDefault="00880736" w:rsidP="00880736">
      <w:pPr>
        <w:shd w:val="clear" w:color="auto" w:fill="FFFFFF"/>
        <w:spacing w:after="150" w:line="300" w:lineRule="atLeast"/>
        <w:ind w:firstLine="708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</w:p>
    <w:p w:rsidR="00880736" w:rsidRDefault="00880736" w:rsidP="00880736">
      <w:pPr>
        <w:shd w:val="clear" w:color="auto" w:fill="FFFFFF"/>
        <w:spacing w:after="187" w:line="374" w:lineRule="atLeast"/>
        <w:ind w:firstLine="708"/>
        <w:jc w:val="both"/>
        <w:rPr>
          <w:color w:val="333333"/>
          <w:lang w:eastAsia="bg-BG"/>
        </w:rPr>
      </w:pPr>
      <w:r>
        <w:rPr>
          <w:rFonts w:ascii="Helvetica" w:hAnsi="Helvetica" w:cs="Helvetica"/>
          <w:color w:val="333333"/>
          <w:sz w:val="26"/>
          <w:szCs w:val="26"/>
          <w:lang w:eastAsia="bg-BG"/>
        </w:rPr>
        <w:tab/>
      </w:r>
      <w:r w:rsidRPr="009844EC">
        <w:rPr>
          <w:color w:val="333333"/>
          <w:lang w:eastAsia="bg-BG"/>
        </w:rPr>
        <w:tab/>
        <w:t>ПРЕДСЕДАТЕЛ:</w:t>
      </w:r>
      <w:r w:rsidRPr="009844EC">
        <w:rPr>
          <w:color w:val="333333"/>
          <w:lang w:eastAsia="bg-BG"/>
        </w:rPr>
        <w:tab/>
      </w:r>
    </w:p>
    <w:p w:rsidR="00880736" w:rsidRDefault="00880736" w:rsidP="00880736">
      <w:pPr>
        <w:shd w:val="clear" w:color="auto" w:fill="FFFFFF"/>
        <w:spacing w:after="187" w:line="374" w:lineRule="atLeast"/>
        <w:ind w:firstLine="708"/>
        <w:jc w:val="both"/>
      </w:pPr>
      <w:r w:rsidRPr="009844EC">
        <w:rPr>
          <w:color w:val="333333"/>
          <w:lang w:eastAsia="bg-BG"/>
        </w:rPr>
        <w:tab/>
      </w:r>
      <w:r w:rsidRPr="009844EC">
        <w:rPr>
          <w:color w:val="333333"/>
          <w:lang w:eastAsia="bg-BG"/>
        </w:rPr>
        <w:tab/>
        <w:t>/Надя Александрова /</w:t>
      </w:r>
    </w:p>
    <w:p w:rsidR="00193344" w:rsidRDefault="00D26AC2"/>
    <w:sectPr w:rsidR="00193344" w:rsidSect="0008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36"/>
    <w:rsid w:val="00776FDA"/>
    <w:rsid w:val="00880736"/>
    <w:rsid w:val="00A82CEA"/>
    <w:rsid w:val="00B52964"/>
    <w:rsid w:val="00BF2879"/>
    <w:rsid w:val="00D26AC2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36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36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2019-09-03T15:32:00Z</cp:lastPrinted>
  <dcterms:created xsi:type="dcterms:W3CDTF">2019-09-03T15:32:00Z</dcterms:created>
  <dcterms:modified xsi:type="dcterms:W3CDTF">2019-09-03T15:32:00Z</dcterms:modified>
</cp:coreProperties>
</file>