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5A5911">
        <w:rPr>
          <w:b/>
          <w:bCs/>
        </w:rPr>
        <w:t>1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0B3B6F">
        <w:t>2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>, от 1</w:t>
      </w:r>
      <w:r w:rsidR="005A5911">
        <w:t>7</w:t>
      </w:r>
      <w:r w:rsidR="000B3B6F">
        <w:t>:</w:t>
      </w:r>
      <w:r w:rsidR="002878C6">
        <w:t>0</w:t>
      </w:r>
      <w:r w:rsidR="000B3B6F">
        <w:t xml:space="preserve">0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5A5911" w:rsidRPr="005A5911" w:rsidTr="007A4D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5A5911" w:rsidRPr="005A5911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1" w:rsidRPr="005A5911" w:rsidRDefault="005A5911" w:rsidP="005A591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1" w:rsidRPr="005A5911" w:rsidRDefault="005A5911" w:rsidP="005A59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97-МИ, относно: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Местна коалиция „БЪЛГАРСКА НОВА ДЕМОКРАЦИЯ /НОВА АЛТЕРНАТИВА/“ в изборите за общински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Дамяново. 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A5911" w:rsidRPr="005A5911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1" w:rsidRPr="005A5911" w:rsidRDefault="005A5911" w:rsidP="005A591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1" w:rsidRPr="005A5911" w:rsidRDefault="005A5911" w:rsidP="005A59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98-МИ, относно: </w:t>
            </w: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Публикуване на списък на представителите на Местна коалиция „БЪЛГАРСКА НОВА ДЕМОКРАЦИЯ /НОВА АЛТЕРНАТИВА/“ в изборите за общински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</w:t>
            </w: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A5911" w:rsidRPr="005A5911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1" w:rsidRPr="005A5911" w:rsidRDefault="005A5911" w:rsidP="005A591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1" w:rsidRPr="005A5911" w:rsidRDefault="005A5911" w:rsidP="005A59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99-МИ, относно: Регистрация на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ПП „ГЕРБ“ в изборите за общински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Дамяново.     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A5911" w:rsidRPr="005A5911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1" w:rsidRPr="005A5911" w:rsidRDefault="005A5911" w:rsidP="005A591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1" w:rsidRPr="005A5911" w:rsidRDefault="005A5911" w:rsidP="005A59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100-МИ, относно:  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Публикуване на списък на представителите на ПП „ГЕРБ“ в изборите за общински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A5911" w:rsidRPr="005A5911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1" w:rsidRPr="005A5911" w:rsidRDefault="005A5911" w:rsidP="005A591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1" w:rsidRPr="005A5911" w:rsidRDefault="005A5911" w:rsidP="005A5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№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101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-МИ,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:    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застъпни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Инициативен комитет за издигане на кандидатурата на Людмил Райков Фиданов за кмет на кметство Говежда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27.10.2019 г. в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Георги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</w:t>
            </w:r>
            <w:proofErr w:type="spellStart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амяново</w:t>
            </w:r>
            <w:proofErr w:type="spellEnd"/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.                    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A5911" w:rsidRPr="005A5911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1" w:rsidRPr="005A5911" w:rsidRDefault="005A5911" w:rsidP="005A591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1" w:rsidRPr="005A5911" w:rsidRDefault="005A5911" w:rsidP="005A5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  <w:r w:rsidRPr="005A59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1" w:rsidRPr="005A5911" w:rsidRDefault="005A5911" w:rsidP="005A591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B7681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t xml:space="preserve">  </w:t>
      </w: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2878C6" w:rsidRPr="005C0512">
        <w:rPr>
          <w:color w:val="auto"/>
        </w:rPr>
        <w:t>3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lastRenderedPageBreak/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74501D" w:rsidRDefault="000B7681" w:rsidP="0028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„БЪЛГАРСКА НОВА ДЕМОКРАЦИЯ /НОВА АЛТЕРНАТИВА/“ в изборите за общински </w:t>
      </w:r>
      <w:proofErr w:type="spellStart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 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E428B" w:rsidRPr="005C0512">
        <w:rPr>
          <w:rFonts w:ascii="Times New Roman" w:hAnsi="Times New Roman" w:cs="Times New Roman"/>
          <w:sz w:val="24"/>
          <w:szCs w:val="24"/>
        </w:rPr>
        <w:t>9</w:t>
      </w:r>
      <w:r w:rsidR="0074501D">
        <w:rPr>
          <w:rFonts w:ascii="Times New Roman" w:hAnsi="Times New Roman" w:cs="Times New Roman"/>
          <w:sz w:val="24"/>
          <w:szCs w:val="24"/>
        </w:rPr>
        <w:t>7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2878C6" w:rsidRPr="005C0512">
        <w:rPr>
          <w:rFonts w:ascii="Times New Roman" w:hAnsi="Times New Roman" w:cs="Times New Roman"/>
          <w:sz w:val="24"/>
          <w:szCs w:val="24"/>
        </w:rPr>
        <w:t>2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2878C6" w:rsidRPr="005C0512" w:rsidRDefault="000B7681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C05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„БЪЛГАРСКА НОВА ДЕМОКРАЦИЯ /НОВА АЛТЕРНАТИВА/“ в изборите за общински </w:t>
      </w:r>
      <w:proofErr w:type="spellStart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 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 постъпило заявление вх.№ 1/21.10.2019 г., подадено в 13.17 ч. в входящия регистър за регистрация на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Филип Иванов Борисов  представител на Местна коалиция „БЪЛГАРСКА НОВА ДЕМОКРАЦИЯ /НОВА АЛТЕРНАТИВА/“, за регистрация на 12 /дванадесет/ броя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 Местна коалиция „БЪЛГАРСКА НОВА ДЕМОКРАЦИЯ /НОВА АЛТЕРНАТИВА/“ при провеждане на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Дамяново,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74501D" w:rsidRPr="0074501D" w:rsidRDefault="0074501D" w:rsidP="007450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Попълнени от кандидат-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декларации-приложение № 75-МИ от изборните книжа – 12 /дванадесет/ бр.</w:t>
      </w:r>
    </w:p>
    <w:p w:rsidR="0074501D" w:rsidRPr="0074501D" w:rsidRDefault="0074501D" w:rsidP="007450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  /един / бр.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дванадесеттте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броя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чл.87, ал. 1, т. 18,  във връзка  с  чл. 118  от ИК и Решение № 1080-МИ/12.09.2019 г. на ЦИК, ОИК-Георги Дамяново,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РЕГИСТРИРА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„БЪЛГАРСКА НОВА ДЕМОКРАЦИЯ /НОВА АЛТЕРНАТИВА/“, 12 /дванадесет/ броя за участие в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Дамяново, както следва: 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2937"/>
      </w:tblGrid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Емилия Петрова Младенова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74501D" w:rsidP="005B03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B03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Никодим Миронов Атанасов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Сергей Емилов Иванов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Венера Петрова Филипова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Силвестър Николаев Стоянов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Николай Иванов Колов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Ваньо Рангелов Гогов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Пламен Иванов Миланов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Дора Благоева Цветкова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Пенчо Иванов Русенов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Светослав Сергеев Емилов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Тодор Атанасов Георгиев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5B036D" w:rsidRDefault="005B036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</w:tbl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4501D" w:rsidRPr="0074501D" w:rsidRDefault="0074501D" w:rsidP="00745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„БЪЛГАРСКА НОВА ДЕМОКРАЦИЯ /НОВА АЛТЕРНАТИВА/“.</w:t>
      </w:r>
    </w:p>
    <w:p w:rsidR="0074501D" w:rsidRPr="0074501D" w:rsidRDefault="0074501D" w:rsidP="00745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Имената на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„БЪЛГАРСКА НОВА ДЕМОКРАЦИЯ /НОВА АЛТЕРНАТИВА/“ се публикуват на интернет страницата на ОИК-Георги Дамяново в регистър на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Решението подлежи на оспорване пред Централната избирателна комисия в тридневен срок от обявяването му.</w:t>
      </w:r>
    </w:p>
    <w:p w:rsidR="0074501D" w:rsidRDefault="000B7681" w:rsidP="000B76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втора: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списък на представителите на Местна коалиция „БЪЛГАРСКА НОВА ДЕМОКРАЦИЯ /НОВА АЛТЕРНАТИВА/“ в изборите за общински </w:t>
      </w:r>
      <w:proofErr w:type="spellStart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  <w:r w:rsidR="0074501D" w:rsidRPr="005A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681" w:rsidRPr="005C0512" w:rsidRDefault="000B7681" w:rsidP="000B768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B501BE" w:rsidRPr="005C0512">
        <w:rPr>
          <w:rFonts w:ascii="Times New Roman" w:hAnsi="Times New Roman" w:cs="Times New Roman"/>
          <w:sz w:val="24"/>
          <w:szCs w:val="24"/>
        </w:rPr>
        <w:t>9</w:t>
      </w:r>
      <w:r w:rsidR="0074501D">
        <w:rPr>
          <w:rFonts w:ascii="Times New Roman" w:hAnsi="Times New Roman" w:cs="Times New Roman"/>
          <w:sz w:val="24"/>
          <w:szCs w:val="24"/>
        </w:rPr>
        <w:t>8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2878C6" w:rsidRPr="005C0512">
        <w:rPr>
          <w:rFonts w:ascii="Times New Roman" w:hAnsi="Times New Roman" w:cs="Times New Roman"/>
          <w:sz w:val="24"/>
          <w:szCs w:val="24"/>
        </w:rPr>
        <w:t>2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74501D" w:rsidRDefault="000B7681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C05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05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списък на представителите на Местна коалиция „БЪЛГАРСКА НОВА ДЕМОКРАЦИЯ /НОВА АЛТЕРНАТИВА/“ в изборите за общински </w:t>
      </w:r>
      <w:proofErr w:type="spellStart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  <w:r w:rsidR="0074501D" w:rsidRPr="005A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постъпило заявление вх. № 1/21.10.2019 г., подадено в 13.20 ч. от Филип Иванов Борисов представител на Местна коалиция „БЪЛГАРСКА НОВА ДЕМОКРАЦИЯ /НОВА АЛТЕРНАТИВА/“, за регистрация на 12 /дванадесет/ броя представители на Местна коалиция „БЪЛГАРСКА НОВА ДЕМОКРАЦИЯ /НОВА АЛТЕРНАТИВА/“ при произвеждане на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Георги Дамяново.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74501D" w:rsidRPr="0074501D" w:rsidRDefault="0074501D" w:rsidP="007450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Списък на хартиен и технически носител, съдържащ имената и ЕГН на представителите на Местна коалиция „БЪЛГАРСКА НОВА ДЕМОКРАЦИЯ /НОВА АЛТЕРНАТИВА/“ – 1 бр. /един бр./.</w:t>
      </w:r>
    </w:p>
    <w:p w:rsidR="0074501D" w:rsidRPr="0074501D" w:rsidRDefault="0074501D" w:rsidP="007450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Копия от пълномощни от № 1 до № 12 от 21.10.2019 г. издадени от Филип Иванов Борисов представител на Местна коалиция „БЪЛГАРСКА НОВА ДЕМОКРАЦИЯ /НОВА АЛТЕРНАТИВА/“ – 12 бр. 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/дванадесетте/ броя упълномощени представители са изпълнени изискванията на чл.124, 125 и 126 от ИК.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Георги Дамяново</w:t>
      </w:r>
    </w:p>
    <w:p w:rsidR="0074501D" w:rsidRPr="0074501D" w:rsidRDefault="0074501D" w:rsidP="00745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Да се публикува на интернет страницата на ОИК Георги Дамяново, в регистъра на представителите /Приложение № 78 – МИ от изборните книжа/, списъка на представителите на Местна коалиция „БЪЛГАРСКА НОВА ДЕМОКРАЦИЯ /НОВА АЛТЕРНАТИВА/“, при спазване изискванията на Закона за защита на личните данни, както следва: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2937"/>
      </w:tblGrid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Иванка Димитрова Янева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Иванка Петкова Георгиева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Людмила </w:t>
            </w:r>
            <w:proofErr w:type="spellStart"/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Вескова</w:t>
            </w:r>
            <w:proofErr w:type="spellEnd"/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Бисер Иванов Борисов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F864B6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Емил Еф</w:t>
            </w:r>
            <w:r w:rsidR="0074501D"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тимов Петков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Ивайло Пенчев Иванов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Мариета Петкова Костова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Люба Михайлова Маринова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Емил Иванов Спасов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4538E3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Димитранка</w:t>
            </w:r>
            <w:proofErr w:type="spellEnd"/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Евстатиева </w:t>
            </w:r>
            <w:proofErr w:type="spellStart"/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Калейнска</w:t>
            </w:r>
            <w:proofErr w:type="spellEnd"/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Илия Първанов Йорданов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Малин Йорданов Ангелов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</w:tbl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трета: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 в изборите за общински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   </w:t>
      </w:r>
    </w:p>
    <w:p w:rsidR="0074501D" w:rsidRPr="005C0512" w:rsidRDefault="0074501D" w:rsidP="0074501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4501D" w:rsidRPr="005C0512" w:rsidRDefault="0074501D" w:rsidP="007450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01D" w:rsidRPr="005C0512" w:rsidRDefault="0074501D" w:rsidP="007450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>ПРЕДСЕДАТЕЛ НАДЯ АЛЕКСАНДРОВА: Благодаря. Номерът на Решението е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22.10.2019 г. </w:t>
      </w:r>
    </w:p>
    <w:p w:rsid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C05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05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 в изборите за общински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   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 постъпило заявление вх.№ 2/22.10.2019 г., подадено в 11.51 ч. във входящия регистър за регистрация на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Бойко Методиев Борисов чрез Росица Алексова Дамянова упълномощен представител на ПП „ГЕРБ“,  съгласно приложено пълномощно   за регистрация на 12 /дванадесет/ броя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 при провеждане на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Дамяново,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74501D" w:rsidRPr="0074501D" w:rsidRDefault="0074501D" w:rsidP="007450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Попълнени от кандидат-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декларации-приложение № 75-МИ от изборните книжа – 12 /дванадесет/ бр.</w:t>
      </w:r>
    </w:p>
    <w:p w:rsidR="0074501D" w:rsidRPr="0074501D" w:rsidRDefault="0074501D" w:rsidP="007450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  /един / бр..</w:t>
      </w:r>
    </w:p>
    <w:p w:rsidR="0074501D" w:rsidRPr="0074501D" w:rsidRDefault="0074501D" w:rsidP="007450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на пълномощно   на представляващия ПП „ГЕРБ“ за представителство пред ОИК – Георги Дамяново.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дванадесеттте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броя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чл.87, ал. 1, т. 18,  във връзка  с  чл. 118  от ИК и Решение № 1080-МИ/12.09.2019 г. на ЦИК, ОИК-Георги Дамяново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РЕГИСТРИРА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„ГЕРБ“, 12 /дванадесет/ броя за участие в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2937"/>
      </w:tblGrid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Име, презиме, фамилия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Милка Георгиева Маркова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538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Красимир Георгиев Славейков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Йонка Георгиева Михайлова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Валентина Красимирова Гергова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Мартин Красимиров Младенов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Димитър Асенов Димитров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 Асенов Кръстев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Андриан Илиев Ефремов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Радослав </w:t>
            </w:r>
            <w:proofErr w:type="spellStart"/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</w:t>
            </w:r>
            <w:proofErr w:type="spellEnd"/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Алексиев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Надежда Илиева Захариева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 Първанов Марков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538E3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Pr="0074501D" w:rsidRDefault="004538E3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Богомил Борисов Рангелов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8E3" w:rsidRDefault="004538E3">
            <w:proofErr w:type="spellStart"/>
            <w:r w:rsidRPr="00E269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</w:tbl>
    <w:p w:rsidR="0074501D" w:rsidRPr="0074501D" w:rsidRDefault="0074501D" w:rsidP="00745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„ГЕРБ“.</w:t>
      </w:r>
    </w:p>
    <w:p w:rsidR="0074501D" w:rsidRPr="0074501D" w:rsidRDefault="0074501D" w:rsidP="00745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Имената на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„ГЕРБ“ се публикуват на интернет страницата на ОИК-Георги Дамяново в регистър на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Pr="007450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четвърта: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списък на представителите на ПП „ГЕРБ“ в изборите за общински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</w:p>
    <w:p w:rsidR="0074501D" w:rsidRPr="005C0512" w:rsidRDefault="0074501D" w:rsidP="0074501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4501D" w:rsidRPr="005C0512" w:rsidRDefault="0074501D" w:rsidP="007450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01D" w:rsidRPr="005C0512" w:rsidRDefault="0074501D" w:rsidP="007450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22.10.2019 г. 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C05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05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списък на представителите на ПП „ГЕРБ“ в изборите за общински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постъпило заявление вх. № 2/22.10.2019 г., подадено в 11.50 ч. от Дилян Станимиров Димитров упълномощен от  Бойко Методиев Борисов чрез Росица Алексова Дамянова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ПП „ГЕРБ“,  съгласно приложено пълномощно   за регистрация на 12 /дванадесет/ броя представители на ПП „ГЕРБ“ при провеждане на изборите за общински </w:t>
      </w:r>
      <w:proofErr w:type="spellStart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Дамяново,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74501D" w:rsidRPr="0074501D" w:rsidRDefault="0074501D" w:rsidP="007450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хартиен и технически носител, съдържащ имената и ЕГН на представителите на </w:t>
      </w:r>
      <w:r w:rsidR="005D1C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  <w:bookmarkStart w:id="0" w:name="_GoBack"/>
      <w:bookmarkEnd w:id="0"/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 бр. /един бр./.</w:t>
      </w:r>
    </w:p>
    <w:p w:rsidR="0074501D" w:rsidRPr="0074501D" w:rsidRDefault="0074501D" w:rsidP="007450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на пълномощно   на представляващия ПП „ГЕРБ“ за представителство пред ОИК – Георги Дамяново.</w:t>
      </w:r>
    </w:p>
    <w:p w:rsidR="0074501D" w:rsidRPr="0074501D" w:rsidRDefault="0074501D" w:rsidP="007450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Копия от пълномощни от № 1 до № 12 от 17.10.2019 г. за представители на ПП „ГЕРБ“ – 12 бр. </w:t>
      </w:r>
    </w:p>
    <w:p w:rsidR="0074501D" w:rsidRPr="0074501D" w:rsidRDefault="0074501D" w:rsidP="007450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/дванадесетте/ броя упълномощени представители са изпълнени изискванията на чл.124, 125 и 126 от ИК.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Георги Дамяново</w:t>
      </w:r>
    </w:p>
    <w:p w:rsidR="0074501D" w:rsidRPr="0074501D" w:rsidRDefault="0074501D" w:rsidP="00745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Да се публикува на интернет страницата на ОИК Георги Дамяново, в регистъра на представителите /Приложение № 78 – МИ от изборните книжа/, списъка на представителите на ПП „ГЕРБ“, при спазване изискванията на Закона за защита на личните данни, както следва: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2937"/>
      </w:tblGrid>
      <w:tr w:rsidR="0074501D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Име, презиме, фамилия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01D" w:rsidRPr="0074501D" w:rsidRDefault="0074501D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Камен Драганов Марков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Вергиния Каменова Велинова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Цветана Райкова Първанова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Дарина Петкова Найденова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Цветан Николов Йоцов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Тодор Миронов Петров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Димитър Ефтимов Иванов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Красимир Бориславов Киров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Асен Василев Димитров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Татяна Николова Велкова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Ангел Владимиров Георгиев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  <w:tr w:rsidR="00416BBA" w:rsidRPr="0074501D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Pr="0074501D" w:rsidRDefault="00416BBA" w:rsidP="00745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45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Мирчо Митков Аспарухов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BBA" w:rsidRDefault="00416BBA">
            <w:proofErr w:type="spellStart"/>
            <w:r w:rsidRPr="000824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</w:tbl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74501D" w:rsidRPr="0074501D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50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пета: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:    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Регистрация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застъпни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за издигане на кандидатурата на Людмил Райков Фиданов за кмет на кметство Говежда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в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изборите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кметове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27.10.2019 г. </w:t>
      </w:r>
      <w:proofErr w:type="gram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</w:t>
      </w:r>
      <w:proofErr w:type="gram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Георги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амяново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                    </w:t>
      </w:r>
    </w:p>
    <w:p w:rsidR="0074501D" w:rsidRPr="005C0512" w:rsidRDefault="0074501D" w:rsidP="0074501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74501D" w:rsidRPr="005C0512" w:rsidRDefault="0074501D" w:rsidP="007450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01D" w:rsidRPr="005C0512" w:rsidRDefault="0074501D" w:rsidP="0074501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22.10.2019 г. </w:t>
      </w:r>
    </w:p>
    <w:p w:rsidR="0020601E" w:rsidRDefault="0074501D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C05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05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Регистрация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застъпни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за издигане на кандидатурата на Людмил Райков Фиданов за кмет на кметство Говежда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в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изборите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съветници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кметове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27.10.2019 г. </w:t>
      </w:r>
      <w:proofErr w:type="gram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</w:t>
      </w:r>
      <w:proofErr w:type="gram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община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Георги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proofErr w:type="spellStart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амяново</w:t>
      </w:r>
      <w:proofErr w:type="spellEnd"/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. </w:t>
      </w:r>
    </w:p>
    <w:p w:rsidR="0020601E" w:rsidRPr="0020601E" w:rsidRDefault="0074501D" w:rsidP="00206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 постъпило заявление вх.№ 3/22.10.2019 г., подадено в 13.53 ч. във входящия регистър за регистрация на </w:t>
      </w:r>
      <w:proofErr w:type="spellStart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Николина Чавдарова Маркова представител на </w:t>
      </w:r>
      <w:r w:rsidR="0020601E"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Инициативен комитет за издигане на кандидатурата на Людмил Райков Фиданов за кмет на кметство Говежда</w:t>
      </w:r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</w:t>
      </w:r>
      <w:r w:rsidR="0020601E"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</w:t>
      </w:r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амяново за регистрация на 1 /един/ брой застъпник на  </w:t>
      </w:r>
      <w:r w:rsidR="0020601E"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кандидатурата на Людмил Райков Фиданов за кмет на </w:t>
      </w:r>
      <w:r w:rsidR="0020601E"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lastRenderedPageBreak/>
        <w:t>кметство Говежда</w:t>
      </w:r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</w:t>
      </w:r>
      <w:r w:rsidR="0020601E"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</w:t>
      </w:r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амяново  при провеждане на изборите за общински </w:t>
      </w:r>
      <w:proofErr w:type="spellStart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0601E"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Дамяново,</w:t>
      </w:r>
    </w:p>
    <w:p w:rsidR="0020601E" w:rsidRPr="0020601E" w:rsidRDefault="0020601E" w:rsidP="00206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20601E" w:rsidRPr="0020601E" w:rsidRDefault="0020601E" w:rsidP="002060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Попълнена от кандидат-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застъпницка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декларация-приложение № 75-МИ от изборните книжа – 1 /един/ бр.</w:t>
      </w:r>
    </w:p>
    <w:p w:rsidR="0020601E" w:rsidRPr="0020601E" w:rsidRDefault="0020601E" w:rsidP="002060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 и технически носител, съдържащ името и  ЕГН на заявеният застъпник – 1  /един / бр..</w:t>
      </w:r>
    </w:p>
    <w:p w:rsidR="0020601E" w:rsidRPr="0020601E" w:rsidRDefault="0020601E" w:rsidP="002060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0601E" w:rsidRPr="0020601E" w:rsidRDefault="0020601E" w:rsidP="00206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дванадесеттте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броя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20601E" w:rsidRPr="0020601E" w:rsidRDefault="0020601E" w:rsidP="00206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чл.87, ал. 1, т. 18,  във връзка  с  чл. 118  от ИК и Решение № 1080-МИ/12.09.2019 г. на ЦИК, ОИК-Георги Дамяново</w:t>
      </w:r>
    </w:p>
    <w:p w:rsidR="0020601E" w:rsidRPr="0020601E" w:rsidRDefault="0020601E" w:rsidP="00206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20601E" w:rsidRPr="0020601E" w:rsidRDefault="0020601E" w:rsidP="00206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2060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РЕГИСТРИРА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застъпник на </w:t>
      </w:r>
      <w:r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Инициативен комитет за издигане на кандидатурата на Людмил Райков Фиданов за кмет на кметство Говежда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</w:t>
      </w:r>
      <w:r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амяново , 1 /един/ брой за участие в изборите за общински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591"/>
        <w:gridCol w:w="2937"/>
      </w:tblGrid>
      <w:tr w:rsidR="0020601E" w:rsidRPr="0020601E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01E" w:rsidRPr="0020601E" w:rsidRDefault="0020601E" w:rsidP="002060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6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01E" w:rsidRPr="0020601E" w:rsidRDefault="0020601E" w:rsidP="002060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6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01E" w:rsidRPr="0020601E" w:rsidRDefault="0020601E" w:rsidP="002060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6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20601E" w:rsidRPr="0020601E" w:rsidTr="007A4D2F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01E" w:rsidRPr="0020601E" w:rsidRDefault="0020601E" w:rsidP="002060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6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01E" w:rsidRPr="0020601E" w:rsidRDefault="0020601E" w:rsidP="002060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6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Боряна Иванова Георгиева</w:t>
            </w:r>
          </w:p>
        </w:tc>
        <w:tc>
          <w:tcPr>
            <w:tcW w:w="2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601E" w:rsidRPr="0020601E" w:rsidRDefault="0020601E" w:rsidP="002060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60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8348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bg-BG"/>
              </w:rPr>
              <w:t>xxxxxxxxxx</w:t>
            </w:r>
            <w:proofErr w:type="spellEnd"/>
          </w:p>
        </w:tc>
      </w:tr>
    </w:tbl>
    <w:p w:rsidR="0020601E" w:rsidRPr="0020601E" w:rsidRDefault="0020601E" w:rsidP="002060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лицето се издава удостоверения съгласно Приложение № 79-МИ от изборните книжа за регистриран застъпник на  </w:t>
      </w:r>
      <w:r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Инициативен комитет за издигане на кандидатурата на Людмил Райков Фиданов за кмет на кметство Говежда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</w:t>
      </w:r>
      <w:r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амяново</w:t>
      </w:r>
    </w:p>
    <w:p w:rsidR="0020601E" w:rsidRPr="0020601E" w:rsidRDefault="0020601E" w:rsidP="002060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Името на застъпника на </w:t>
      </w:r>
      <w:r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Инициативен комитет за издигане на кандидатурата на Людмил Райков Фиданов за кмет на кметство Говежда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</w:t>
      </w:r>
      <w:r w:rsidRPr="0020601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амяново се публикува на интернет страницата на ОИК-Георги Дамяново в регистър на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74501D" w:rsidRPr="0074501D" w:rsidRDefault="0020601E" w:rsidP="0074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0601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   Решението подлежи на оспорване пред Централната избирателна комисия в тридневен срок от обявяването му.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        </w:t>
      </w:r>
      <w:r w:rsidR="0074501D" w:rsidRPr="005A5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06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входящата кореспонденция. 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  <w:r w:rsidRPr="005C0512">
        <w:t xml:space="preserve">Колеги, закривам заседанието и насрочвам следващото заседание за </w:t>
      </w:r>
      <w:r w:rsidR="004E428B" w:rsidRPr="005C0512">
        <w:t>2</w:t>
      </w:r>
      <w:r w:rsidR="0020601E">
        <w:t>3</w:t>
      </w:r>
      <w:r w:rsidRPr="005C0512">
        <w:t>. октомври,  2019 г., в 1</w:t>
      </w:r>
      <w:r w:rsidR="004E428B" w:rsidRPr="005C0512">
        <w:t>7</w:t>
      </w:r>
      <w:r w:rsidRPr="005C0512">
        <w:t xml:space="preserve">:00 ч. 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</w:pPr>
      <w:r w:rsidRPr="005C0512">
        <w:rPr>
          <w:b/>
        </w:rPr>
        <w:t>ПРЕДСЕДАТЕЛ</w:t>
      </w:r>
      <w:r w:rsidRPr="005C0512">
        <w:t xml:space="preserve">: ……………………….                         </w:t>
      </w:r>
      <w:r w:rsidRPr="005C0512">
        <w:rPr>
          <w:b/>
        </w:rPr>
        <w:t>СЕКРЕТАР</w:t>
      </w:r>
      <w:r w:rsidRPr="005C0512">
        <w:t>: ………………..</w:t>
      </w:r>
    </w:p>
    <w:p w:rsidR="000B7681" w:rsidRPr="005C0512" w:rsidRDefault="000B7681" w:rsidP="000B7681">
      <w:pPr>
        <w:pStyle w:val="Default"/>
      </w:pPr>
      <w:r w:rsidRPr="005C0512">
        <w:tab/>
        <w:t xml:space="preserve">                  /Надя Александрова/</w:t>
      </w:r>
      <w:r w:rsidRPr="005C0512">
        <w:tab/>
        <w:t xml:space="preserve">                                              /Гита Цветкова/ </w:t>
      </w:r>
    </w:p>
    <w:p w:rsidR="000B7681" w:rsidRPr="005C0512" w:rsidRDefault="000B7681" w:rsidP="000B7681">
      <w:pPr>
        <w:pStyle w:val="Default"/>
      </w:pPr>
      <w:r w:rsidRPr="005C0512">
        <w:tab/>
      </w:r>
      <w:r w:rsidRPr="005C0512">
        <w:tab/>
      </w:r>
      <w:r w:rsidRPr="005C0512">
        <w:tab/>
      </w:r>
    </w:p>
    <w:p w:rsidR="000B7681" w:rsidRPr="005C0512" w:rsidRDefault="000B7681" w:rsidP="000B7681">
      <w:pPr>
        <w:rPr>
          <w:rFonts w:ascii="Times New Roman" w:hAnsi="Times New Roman" w:cs="Times New Roman"/>
        </w:rPr>
      </w:pPr>
    </w:p>
    <w:p w:rsidR="006A1C5E" w:rsidRPr="005C0512" w:rsidRDefault="006A1C5E">
      <w:pPr>
        <w:rPr>
          <w:rFonts w:ascii="Times New Roman" w:hAnsi="Times New Roman" w:cs="Times New Roman"/>
        </w:rPr>
      </w:pPr>
    </w:p>
    <w:sectPr w:rsidR="006A1C5E" w:rsidRPr="005C0512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3B6F"/>
    <w:rsid w:val="000B7681"/>
    <w:rsid w:val="00103B13"/>
    <w:rsid w:val="0020601E"/>
    <w:rsid w:val="00217680"/>
    <w:rsid w:val="002878C6"/>
    <w:rsid w:val="00416BBA"/>
    <w:rsid w:val="004538E3"/>
    <w:rsid w:val="004E428B"/>
    <w:rsid w:val="005A5911"/>
    <w:rsid w:val="005B036D"/>
    <w:rsid w:val="005C0512"/>
    <w:rsid w:val="005D1CD5"/>
    <w:rsid w:val="006A1C5E"/>
    <w:rsid w:val="006D032D"/>
    <w:rsid w:val="0074501D"/>
    <w:rsid w:val="0086504E"/>
    <w:rsid w:val="0098348E"/>
    <w:rsid w:val="00B501BE"/>
    <w:rsid w:val="00C961A2"/>
    <w:rsid w:val="00D20EE3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2</cp:revision>
  <cp:lastPrinted>2019-10-22T14:56:00Z</cp:lastPrinted>
  <dcterms:created xsi:type="dcterms:W3CDTF">2019-11-02T17:15:00Z</dcterms:created>
  <dcterms:modified xsi:type="dcterms:W3CDTF">2019-11-02T17:15:00Z</dcterms:modified>
</cp:coreProperties>
</file>