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60" w:rsidRDefault="00781F60" w:rsidP="00781F60">
      <w:pPr>
        <w:spacing w:after="0" w:line="240" w:lineRule="auto"/>
        <w:jc w:val="center"/>
        <w:rPr>
          <w:b/>
        </w:rPr>
      </w:pPr>
      <w:r>
        <w:rPr>
          <w:b/>
        </w:rPr>
        <w:t>Заседание на ОИК ГЕОРГИ ДАМЯНОВО на</w:t>
      </w:r>
    </w:p>
    <w:p w:rsidR="00781F60" w:rsidRDefault="00781F60" w:rsidP="00781F60">
      <w:pPr>
        <w:spacing w:after="0" w:line="240" w:lineRule="auto"/>
        <w:jc w:val="center"/>
        <w:rPr>
          <w:b/>
        </w:rPr>
      </w:pPr>
      <w:r>
        <w:rPr>
          <w:b/>
        </w:rPr>
        <w:t>01.11.2019 г.о</w:t>
      </w:r>
      <w:r>
        <w:rPr>
          <w:b/>
          <w:lang w:val="en-US"/>
        </w:rPr>
        <w:t xml:space="preserve">т </w:t>
      </w:r>
      <w:r>
        <w:rPr>
          <w:b/>
        </w:rPr>
        <w:t xml:space="preserve">17.00 ч. </w:t>
      </w:r>
    </w:p>
    <w:p w:rsidR="00781F60" w:rsidRDefault="00781F60" w:rsidP="00781F60">
      <w:pPr>
        <w:spacing w:after="0" w:line="240" w:lineRule="auto"/>
        <w:jc w:val="center"/>
        <w:rPr>
          <w:b/>
          <w:lang w:val="en-US"/>
        </w:rPr>
      </w:pPr>
    </w:p>
    <w:p w:rsidR="00781F60" w:rsidRDefault="00781F60" w:rsidP="00781F60">
      <w:pPr>
        <w:spacing w:after="0" w:line="240" w:lineRule="auto"/>
        <w:ind w:right="-30"/>
        <w:jc w:val="center"/>
        <w:rPr>
          <w:b/>
        </w:rPr>
      </w:pPr>
      <w:r>
        <w:rPr>
          <w:b/>
        </w:rPr>
        <w:t xml:space="preserve">Проект за дневен ред </w:t>
      </w:r>
    </w:p>
    <w:p w:rsidR="00781F60" w:rsidRDefault="00781F60" w:rsidP="00781F60">
      <w:pPr>
        <w:spacing w:after="0" w:line="240" w:lineRule="auto"/>
        <w:ind w:right="-30"/>
        <w:jc w:val="center"/>
        <w:rPr>
          <w:b/>
        </w:rPr>
      </w:pPr>
      <w:r>
        <w:rPr>
          <w:b/>
        </w:rPr>
        <w:t xml:space="preserve">                     </w:t>
      </w:r>
      <w:r>
        <w:rPr>
          <w:b/>
        </w:rPr>
        <w:tab/>
      </w:r>
      <w:r>
        <w:rPr>
          <w:b/>
        </w:rPr>
        <w:tab/>
      </w:r>
      <w:r>
        <w:rPr>
          <w:b/>
        </w:rPr>
        <w:tab/>
      </w:r>
      <w:r>
        <w:rPr>
          <w:b/>
        </w:rPr>
        <w:tab/>
      </w:r>
      <w:r>
        <w:rPr>
          <w:b/>
        </w:rPr>
        <w:tab/>
        <w:t>Последно решение № 134-МИ</w:t>
      </w:r>
    </w:p>
    <w:p w:rsidR="00781F60" w:rsidRDefault="00781F60" w:rsidP="00781F60">
      <w:pPr>
        <w:spacing w:after="0" w:line="240" w:lineRule="auto"/>
        <w:ind w:right="-30"/>
        <w:jc w:val="right"/>
        <w:rPr>
          <w:b/>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453"/>
        <w:gridCol w:w="1983"/>
      </w:tblGrid>
      <w:tr w:rsidR="00781F60" w:rsidTr="000B707B">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781F60" w:rsidRDefault="00781F60" w:rsidP="003B0FB0">
            <w:pPr>
              <w:spacing w:before="240" w:after="120" w:line="440" w:lineRule="atLeast"/>
              <w:jc w:val="center"/>
              <w:rPr>
                <w:b/>
              </w:rPr>
            </w:pPr>
            <w:r>
              <w:rPr>
                <w:b/>
              </w:rPr>
              <w:t>№</w:t>
            </w:r>
          </w:p>
        </w:tc>
        <w:tc>
          <w:tcPr>
            <w:tcW w:w="7453" w:type="dxa"/>
            <w:tcBorders>
              <w:top w:val="single" w:sz="4" w:space="0" w:color="auto"/>
              <w:left w:val="single" w:sz="4" w:space="0" w:color="auto"/>
              <w:bottom w:val="single" w:sz="4" w:space="0" w:color="auto"/>
              <w:right w:val="single" w:sz="4" w:space="0" w:color="auto"/>
            </w:tcBorders>
            <w:vAlign w:val="center"/>
            <w:hideMark/>
          </w:tcPr>
          <w:p w:rsidR="00781F60" w:rsidRDefault="00781F60" w:rsidP="003B0FB0">
            <w:pPr>
              <w:spacing w:before="240" w:after="120" w:line="440" w:lineRule="atLeast"/>
              <w:jc w:val="center"/>
              <w:rPr>
                <w:b/>
              </w:rPr>
            </w:pPr>
            <w:r>
              <w:rPr>
                <w:b/>
              </w:rPr>
              <w:t>Материали за заседанието: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781F60" w:rsidRDefault="00781F60" w:rsidP="003B0FB0">
            <w:pPr>
              <w:spacing w:before="240" w:after="120" w:line="440" w:lineRule="atLeast"/>
              <w:jc w:val="center"/>
              <w:rPr>
                <w:b/>
              </w:rPr>
            </w:pPr>
            <w:r>
              <w:rPr>
                <w:b/>
              </w:rPr>
              <w:t>Член  ОИК</w:t>
            </w:r>
          </w:p>
        </w:tc>
      </w:tr>
      <w:tr w:rsidR="00781F60" w:rsidTr="000B707B">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81F60" w:rsidRDefault="00781F60" w:rsidP="003B0FB0">
            <w:pPr>
              <w:numPr>
                <w:ilvl w:val="0"/>
                <w:numId w:val="1"/>
              </w:numPr>
              <w:spacing w:after="0" w:line="440" w:lineRule="atLeast"/>
              <w:ind w:left="409" w:hanging="409"/>
            </w:pPr>
          </w:p>
        </w:tc>
        <w:tc>
          <w:tcPr>
            <w:tcW w:w="7453" w:type="dxa"/>
            <w:tcBorders>
              <w:top w:val="single" w:sz="4" w:space="0" w:color="auto"/>
              <w:left w:val="single" w:sz="4" w:space="0" w:color="auto"/>
              <w:bottom w:val="single" w:sz="4" w:space="0" w:color="auto"/>
              <w:right w:val="single" w:sz="4" w:space="0" w:color="auto"/>
            </w:tcBorders>
            <w:hideMark/>
          </w:tcPr>
          <w:p w:rsidR="00781F60" w:rsidRPr="00781F60" w:rsidRDefault="00781F60" w:rsidP="0070225D">
            <w:pPr>
              <w:shd w:val="clear" w:color="auto" w:fill="FFFFFF"/>
              <w:spacing w:after="150" w:line="240" w:lineRule="auto"/>
              <w:rPr>
                <w:color w:val="333333"/>
              </w:rPr>
            </w:pPr>
            <w:r w:rsidRPr="00781F60">
              <w:rPr>
                <w:lang w:eastAsia="bg-BG"/>
              </w:rPr>
              <w:t>Проект за решение № 13</w:t>
            </w:r>
            <w:r w:rsidR="0070225D">
              <w:rPr>
                <w:lang w:eastAsia="bg-BG"/>
              </w:rPr>
              <w:t>5</w:t>
            </w:r>
            <w:r w:rsidRPr="00781F60">
              <w:rPr>
                <w:lang w:eastAsia="bg-BG"/>
              </w:rPr>
              <w:t xml:space="preserve">-МИ, относно: </w:t>
            </w:r>
            <w:r w:rsidRPr="00781F60">
              <w:rPr>
                <w:color w:val="333333"/>
                <w:lang w:eastAsia="bg-BG"/>
              </w:rPr>
              <w:t xml:space="preserve"> </w:t>
            </w:r>
            <w:r w:rsidRPr="00FA57D0">
              <w:rPr>
                <w:color w:val="333333"/>
                <w:sz w:val="21"/>
                <w:szCs w:val="21"/>
                <w:lang w:eastAsia="bg-BG"/>
              </w:rPr>
              <w:t xml:space="preserve">Промяна в състава на </w:t>
            </w:r>
            <w:r w:rsidRPr="00781F60">
              <w:rPr>
                <w:color w:val="333333"/>
                <w:sz w:val="21"/>
                <w:szCs w:val="21"/>
                <w:lang w:eastAsia="bg-BG"/>
              </w:rPr>
              <w:t>П</w:t>
            </w:r>
            <w:r w:rsidRPr="00FA57D0">
              <w:rPr>
                <w:color w:val="333333"/>
                <w:sz w:val="21"/>
                <w:szCs w:val="21"/>
                <w:lang w:eastAsia="bg-BG"/>
              </w:rPr>
              <w:t>СИК</w:t>
            </w:r>
            <w:r w:rsidRPr="00781F60">
              <w:rPr>
                <w:color w:val="333333"/>
                <w:sz w:val="21"/>
                <w:szCs w:val="21"/>
                <w:lang w:eastAsia="bg-BG"/>
              </w:rPr>
              <w:t xml:space="preserve"> № 121400013 </w:t>
            </w:r>
            <w:r w:rsidRPr="00FA57D0">
              <w:rPr>
                <w:color w:val="333333"/>
                <w:sz w:val="21"/>
                <w:szCs w:val="21"/>
                <w:lang w:eastAsia="bg-BG"/>
              </w:rPr>
              <w:t xml:space="preserve"> в</w:t>
            </w:r>
            <w:r w:rsidRPr="00781F60">
              <w:rPr>
                <w:color w:val="333333"/>
                <w:sz w:val="21"/>
                <w:szCs w:val="21"/>
                <w:lang w:eastAsia="bg-BG"/>
              </w:rPr>
              <w:t xml:space="preserve"> Община Георги Дамяново за провеждане на втори тур</w:t>
            </w:r>
            <w:r w:rsidRPr="00781F60">
              <w:rPr>
                <w:color w:val="333333"/>
                <w:sz w:val="21"/>
                <w:szCs w:val="21"/>
                <w:shd w:val="clear" w:color="auto" w:fill="FFFFFF"/>
              </w:rPr>
              <w:t xml:space="preserve"> на изборите за общински </w:t>
            </w:r>
            <w:proofErr w:type="spellStart"/>
            <w:r w:rsidRPr="00781F60">
              <w:rPr>
                <w:color w:val="333333"/>
                <w:sz w:val="21"/>
                <w:szCs w:val="21"/>
                <w:shd w:val="clear" w:color="auto" w:fill="FFFFFF"/>
              </w:rPr>
              <w:t>съветници</w:t>
            </w:r>
            <w:proofErr w:type="spellEnd"/>
            <w:r w:rsidRPr="00781F60">
              <w:rPr>
                <w:color w:val="333333"/>
                <w:sz w:val="21"/>
                <w:szCs w:val="21"/>
                <w:shd w:val="clear" w:color="auto" w:fill="FFFFFF"/>
              </w:rPr>
              <w:t xml:space="preserve"> и кметове на 27 октомври 2019 г.</w:t>
            </w:r>
            <w:r w:rsidRPr="00781F60">
              <w:rPr>
                <w:color w:val="333333"/>
                <w:lang w:eastAsia="bg-BG"/>
              </w:rPr>
              <w:t xml:space="preserve"> </w:t>
            </w:r>
            <w:r w:rsidRPr="00781F60">
              <w:t xml:space="preserve">     </w:t>
            </w:r>
            <w:r w:rsidRPr="00781F60">
              <w:rPr>
                <w:color w:val="333333"/>
                <w:lang w:eastAsia="bg-BG"/>
              </w:rPr>
              <w:t xml:space="preserve"> </w:t>
            </w:r>
            <w:r w:rsidRPr="00781F60">
              <w:t xml:space="preserve">  </w:t>
            </w:r>
            <w:r w:rsidRPr="00781F60">
              <w:rPr>
                <w:color w:val="333333"/>
                <w:lang w:eastAsia="bg-BG"/>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81F60" w:rsidRDefault="00781F60" w:rsidP="003B0FB0">
            <w:pPr>
              <w:spacing w:after="0" w:line="440" w:lineRule="atLeast"/>
              <w:jc w:val="center"/>
            </w:pPr>
            <w:r>
              <w:t xml:space="preserve">Надя Александрова </w:t>
            </w:r>
          </w:p>
        </w:tc>
      </w:tr>
      <w:tr w:rsidR="00781F60" w:rsidTr="000B707B">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81F60" w:rsidRDefault="00781F60" w:rsidP="003B0FB0">
            <w:pPr>
              <w:numPr>
                <w:ilvl w:val="0"/>
                <w:numId w:val="1"/>
              </w:numPr>
              <w:spacing w:after="0" w:line="440" w:lineRule="atLeast"/>
              <w:ind w:left="409" w:hanging="409"/>
            </w:pPr>
          </w:p>
        </w:tc>
        <w:tc>
          <w:tcPr>
            <w:tcW w:w="7453" w:type="dxa"/>
            <w:tcBorders>
              <w:top w:val="single" w:sz="4" w:space="0" w:color="auto"/>
              <w:left w:val="single" w:sz="4" w:space="0" w:color="auto"/>
              <w:bottom w:val="single" w:sz="4" w:space="0" w:color="auto"/>
              <w:right w:val="single" w:sz="4" w:space="0" w:color="auto"/>
            </w:tcBorders>
            <w:hideMark/>
          </w:tcPr>
          <w:p w:rsidR="00A84B89" w:rsidRDefault="00781F60" w:rsidP="00A84B89">
            <w:pPr>
              <w:shd w:val="clear" w:color="auto" w:fill="FFFFFF"/>
              <w:spacing w:after="150" w:line="240" w:lineRule="auto"/>
              <w:rPr>
                <w:color w:val="333333"/>
                <w:lang w:eastAsia="bg-BG"/>
              </w:rPr>
            </w:pPr>
            <w:r>
              <w:rPr>
                <w:color w:val="333333"/>
                <w:lang w:eastAsia="bg-BG"/>
              </w:rPr>
              <w:t xml:space="preserve"> </w:t>
            </w:r>
            <w:r>
              <w:rPr>
                <w:lang w:eastAsia="bg-BG"/>
              </w:rPr>
              <w:t>Проект за решение № 13</w:t>
            </w:r>
            <w:r w:rsidR="0070225D">
              <w:rPr>
                <w:lang w:eastAsia="bg-BG"/>
              </w:rPr>
              <w:t>6</w:t>
            </w:r>
            <w:r>
              <w:rPr>
                <w:lang w:eastAsia="bg-BG"/>
              </w:rPr>
              <w:t xml:space="preserve">-МИ, относно: </w:t>
            </w:r>
            <w:r>
              <w:t xml:space="preserve"> </w:t>
            </w:r>
            <w:r w:rsidR="00A84B89">
              <w:rPr>
                <w:color w:val="333333"/>
                <w:lang w:eastAsia="bg-BG"/>
              </w:rPr>
              <w:t xml:space="preserve">Отказ за Регистрация на застъпник на Инициативен комитет за издигане на кандидатурата на Людмил Райков Фиданов за кмет на кметство Говежда за провеждане на втори тур на 03.11.2019 г. на  изборите за общински </w:t>
            </w:r>
            <w:proofErr w:type="spellStart"/>
            <w:r w:rsidR="00A84B89">
              <w:rPr>
                <w:color w:val="333333"/>
                <w:lang w:eastAsia="bg-BG"/>
              </w:rPr>
              <w:t>съветници</w:t>
            </w:r>
            <w:proofErr w:type="spellEnd"/>
            <w:r w:rsidR="00A84B89">
              <w:rPr>
                <w:color w:val="333333"/>
                <w:lang w:eastAsia="bg-BG"/>
              </w:rPr>
              <w:t xml:space="preserve"> и кметове на 27.10.2019 г. в община Георги Дамяново.</w:t>
            </w:r>
          </w:p>
          <w:p w:rsidR="00781F60" w:rsidRDefault="00781F60" w:rsidP="0070225D">
            <w:pPr>
              <w:shd w:val="clear" w:color="auto" w:fill="FFFFFF"/>
              <w:spacing w:after="187" w:line="240" w:lineRule="auto"/>
              <w:jc w:val="both"/>
              <w:rPr>
                <w:color w:val="333333"/>
                <w:lang w:eastAsia="bg-BG"/>
              </w:rPr>
            </w:pPr>
            <w:bookmarkStart w:id="0" w:name="_GoBack"/>
            <w:bookmarkEnd w:id="0"/>
            <w:r>
              <w:t xml:space="preserve"> </w:t>
            </w:r>
            <w:r>
              <w:rPr>
                <w:color w:val="333333"/>
                <w:lang w:eastAsia="bg-BG"/>
              </w:rPr>
              <w:t xml:space="preserve">  </w:t>
            </w:r>
            <w: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81F60" w:rsidRDefault="00781F60" w:rsidP="003B0FB0">
            <w:pPr>
              <w:spacing w:after="0" w:line="440" w:lineRule="atLeast"/>
              <w:jc w:val="center"/>
            </w:pPr>
            <w:r>
              <w:t xml:space="preserve">Надя Александрова </w:t>
            </w:r>
          </w:p>
        </w:tc>
      </w:tr>
      <w:tr w:rsidR="00781F60" w:rsidTr="000B707B">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81F60" w:rsidRDefault="00781F60" w:rsidP="003B0FB0">
            <w:pPr>
              <w:numPr>
                <w:ilvl w:val="0"/>
                <w:numId w:val="1"/>
              </w:numPr>
              <w:spacing w:after="0" w:line="440" w:lineRule="atLeast"/>
              <w:ind w:left="409" w:hanging="409"/>
            </w:pPr>
          </w:p>
        </w:tc>
        <w:tc>
          <w:tcPr>
            <w:tcW w:w="7453" w:type="dxa"/>
            <w:tcBorders>
              <w:top w:val="single" w:sz="4" w:space="0" w:color="auto"/>
              <w:left w:val="single" w:sz="4" w:space="0" w:color="auto"/>
              <w:bottom w:val="single" w:sz="4" w:space="0" w:color="auto"/>
              <w:right w:val="single" w:sz="4" w:space="0" w:color="auto"/>
            </w:tcBorders>
            <w:hideMark/>
          </w:tcPr>
          <w:p w:rsidR="00781F60" w:rsidRDefault="00781F60" w:rsidP="003B0FB0">
            <w:pPr>
              <w:pStyle w:val="a3"/>
              <w:spacing w:line="276" w:lineRule="auto"/>
              <w:rPr>
                <w:color w:val="333333"/>
                <w:lang w:eastAsia="bg-BG"/>
              </w:rPr>
            </w:pPr>
            <w:r>
              <w:rPr>
                <w:color w:val="333333"/>
                <w:lang w:eastAsia="bg-BG"/>
              </w:rPr>
              <w:t xml:space="preserve"> </w:t>
            </w:r>
            <w:r>
              <w:rPr>
                <w:color w:val="333333"/>
                <w:lang w:val="bg-BG" w:eastAsia="bg-BG"/>
              </w:rPr>
              <w:t>Разни</w:t>
            </w:r>
            <w:r>
              <w:rPr>
                <w:color w:val="333333"/>
                <w:lang w:eastAsia="bg-BG"/>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81F60" w:rsidRDefault="00781F60" w:rsidP="003B0FB0">
            <w:pPr>
              <w:spacing w:after="0" w:line="440" w:lineRule="atLeast"/>
              <w:jc w:val="center"/>
            </w:pPr>
            <w:r>
              <w:t xml:space="preserve">Надя Александрова </w:t>
            </w:r>
          </w:p>
        </w:tc>
      </w:tr>
    </w:tbl>
    <w:p w:rsidR="00781F60" w:rsidRDefault="00781F60" w:rsidP="00781F60">
      <w:pPr>
        <w:shd w:val="clear" w:color="auto" w:fill="FFFFFF"/>
        <w:spacing w:after="187" w:line="374" w:lineRule="atLeast"/>
        <w:ind w:left="708" w:firstLine="708"/>
        <w:jc w:val="both"/>
        <w:rPr>
          <w:color w:val="333333"/>
          <w:lang w:eastAsia="bg-BG"/>
        </w:rPr>
      </w:pPr>
    </w:p>
    <w:p w:rsidR="00781F60" w:rsidRDefault="00781F60" w:rsidP="00781F60">
      <w:pPr>
        <w:shd w:val="clear" w:color="auto" w:fill="FFFFFF"/>
        <w:spacing w:after="187" w:line="374" w:lineRule="atLeast"/>
        <w:ind w:left="2124" w:firstLine="708"/>
        <w:jc w:val="both"/>
        <w:rPr>
          <w:color w:val="333333"/>
          <w:lang w:eastAsia="bg-BG"/>
        </w:rPr>
      </w:pPr>
      <w:r>
        <w:rPr>
          <w:color w:val="333333"/>
          <w:lang w:eastAsia="bg-BG"/>
        </w:rPr>
        <w:t>ПРЕДСЕДАТЕЛ:</w:t>
      </w:r>
      <w:r>
        <w:rPr>
          <w:color w:val="333333"/>
          <w:lang w:eastAsia="bg-BG"/>
        </w:rPr>
        <w:tab/>
      </w:r>
    </w:p>
    <w:p w:rsidR="00781F60" w:rsidRDefault="00781F60" w:rsidP="00781F60">
      <w:pPr>
        <w:shd w:val="clear" w:color="auto" w:fill="FFFFFF"/>
        <w:spacing w:after="187" w:line="374" w:lineRule="atLeast"/>
        <w:ind w:firstLine="708"/>
        <w:jc w:val="both"/>
      </w:pPr>
      <w:r>
        <w:rPr>
          <w:color w:val="333333"/>
          <w:lang w:eastAsia="bg-BG"/>
        </w:rPr>
        <w:tab/>
      </w:r>
      <w:r>
        <w:rPr>
          <w:color w:val="333333"/>
          <w:lang w:eastAsia="bg-BG"/>
        </w:rPr>
        <w:tab/>
      </w:r>
      <w:r>
        <w:rPr>
          <w:color w:val="333333"/>
          <w:lang w:eastAsia="bg-BG"/>
        </w:rPr>
        <w:tab/>
      </w:r>
      <w:r>
        <w:rPr>
          <w:color w:val="333333"/>
          <w:lang w:eastAsia="bg-BG"/>
        </w:rPr>
        <w:tab/>
        <w:t>/Надя Александрова /</w:t>
      </w:r>
    </w:p>
    <w:p w:rsidR="00781F60" w:rsidRDefault="00781F60" w:rsidP="00781F60"/>
    <w:p w:rsidR="00781F60" w:rsidRDefault="00781F60" w:rsidP="00781F60"/>
    <w:p w:rsidR="00781F60" w:rsidRDefault="00781F60" w:rsidP="00781F60"/>
    <w:p w:rsidR="00781F60" w:rsidRDefault="00781F60" w:rsidP="00781F60"/>
    <w:p w:rsidR="00781F60" w:rsidRDefault="00781F60" w:rsidP="00781F60"/>
    <w:p w:rsidR="00781F60" w:rsidRDefault="00781F60" w:rsidP="00781F60"/>
    <w:p w:rsidR="00781F60" w:rsidRDefault="00781F60" w:rsidP="00781F60"/>
    <w:p w:rsidR="006A1C5E" w:rsidRDefault="006A1C5E"/>
    <w:sectPr w:rsidR="006A1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F476FC60"/>
    <w:lvl w:ilvl="0" w:tplc="0409000F">
      <w:start w:val="1"/>
      <w:numFmt w:val="decimal"/>
      <w:lvlText w:val="%1."/>
      <w:lvlJc w:val="left"/>
      <w:pPr>
        <w:ind w:left="644"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60"/>
    <w:rsid w:val="000B707B"/>
    <w:rsid w:val="00103B13"/>
    <w:rsid w:val="00162A6C"/>
    <w:rsid w:val="006A1C5E"/>
    <w:rsid w:val="0070225D"/>
    <w:rsid w:val="00781F60"/>
    <w:rsid w:val="00A84B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60"/>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F60"/>
    <w:pPr>
      <w:spacing w:before="100" w:beforeAutospacing="1" w:after="100" w:afterAutospacing="1"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60"/>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F60"/>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698</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2019-11-01T12:10:00Z</dcterms:created>
  <dcterms:modified xsi:type="dcterms:W3CDTF">2019-11-01T14:45:00Z</dcterms:modified>
</cp:coreProperties>
</file>