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67" w:rsidRPr="001E6D59" w:rsidRDefault="00221767" w:rsidP="00221767">
      <w:pPr>
        <w:spacing w:after="0" w:line="240" w:lineRule="auto"/>
        <w:jc w:val="center"/>
        <w:rPr>
          <w:b/>
        </w:rPr>
      </w:pPr>
      <w:r w:rsidRPr="001E6D59">
        <w:rPr>
          <w:b/>
        </w:rPr>
        <w:t>Заседание на ОИК ГЕОРГИ ДАМЯНОВО</w:t>
      </w:r>
    </w:p>
    <w:p w:rsidR="00221767" w:rsidRPr="001E6D59" w:rsidRDefault="00221767" w:rsidP="00221767">
      <w:pPr>
        <w:spacing w:after="0" w:line="240" w:lineRule="auto"/>
        <w:jc w:val="center"/>
        <w:rPr>
          <w:b/>
        </w:rPr>
      </w:pPr>
      <w:r w:rsidRPr="001E6D59">
        <w:rPr>
          <w:b/>
        </w:rPr>
        <w:t xml:space="preserve"> На 2</w:t>
      </w:r>
      <w:r w:rsidR="00861EC9" w:rsidRPr="001E6D59">
        <w:rPr>
          <w:b/>
        </w:rPr>
        <w:t>8</w:t>
      </w:r>
      <w:r w:rsidRPr="001E6D59">
        <w:rPr>
          <w:b/>
        </w:rPr>
        <w:t xml:space="preserve">.10.2019 г. </w:t>
      </w:r>
      <w:r w:rsidR="00861EC9" w:rsidRPr="001E6D59">
        <w:rPr>
          <w:b/>
        </w:rPr>
        <w:t>от 06.05 ч.</w:t>
      </w:r>
    </w:p>
    <w:p w:rsidR="00221767" w:rsidRPr="001E6D59" w:rsidRDefault="00221767" w:rsidP="00221767">
      <w:pPr>
        <w:spacing w:after="0" w:line="240" w:lineRule="auto"/>
        <w:jc w:val="center"/>
        <w:rPr>
          <w:b/>
          <w:lang w:val="en-US"/>
        </w:rPr>
      </w:pPr>
    </w:p>
    <w:p w:rsidR="00221767" w:rsidRPr="001E6D59" w:rsidRDefault="00221767" w:rsidP="00221767">
      <w:pPr>
        <w:spacing w:after="0" w:line="240" w:lineRule="auto"/>
        <w:ind w:right="-30"/>
        <w:jc w:val="center"/>
        <w:rPr>
          <w:b/>
        </w:rPr>
      </w:pPr>
      <w:r w:rsidRPr="001E6D59">
        <w:rPr>
          <w:b/>
        </w:rPr>
        <w:t xml:space="preserve">Проект за дневен ред </w:t>
      </w:r>
    </w:p>
    <w:p w:rsidR="00221767" w:rsidRDefault="00221767" w:rsidP="000A085C">
      <w:pPr>
        <w:spacing w:after="0" w:line="240" w:lineRule="auto"/>
        <w:ind w:right="-30"/>
        <w:jc w:val="center"/>
        <w:rPr>
          <w:b/>
        </w:rPr>
      </w:pPr>
      <w:r w:rsidRPr="001E6D59">
        <w:rPr>
          <w:b/>
        </w:rPr>
        <w:t xml:space="preserve">                  </w:t>
      </w:r>
      <w:r w:rsidR="000A085C" w:rsidRPr="001E6D59">
        <w:rPr>
          <w:b/>
        </w:rPr>
        <w:t xml:space="preserve">   </w:t>
      </w:r>
      <w:r w:rsidR="000A085C" w:rsidRPr="001E6D59">
        <w:rPr>
          <w:b/>
        </w:rPr>
        <w:tab/>
      </w:r>
      <w:r w:rsidR="000A085C" w:rsidRPr="001E6D59">
        <w:rPr>
          <w:b/>
        </w:rPr>
        <w:tab/>
      </w:r>
      <w:r w:rsidR="000A085C" w:rsidRPr="001E6D59">
        <w:rPr>
          <w:b/>
        </w:rPr>
        <w:tab/>
      </w:r>
      <w:r w:rsidR="000A085C" w:rsidRPr="001E6D59">
        <w:rPr>
          <w:b/>
        </w:rPr>
        <w:tab/>
      </w:r>
    </w:p>
    <w:p w:rsidR="005E5B37" w:rsidRPr="001E6D59" w:rsidRDefault="005E5B37" w:rsidP="000A085C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Последно решение № 124-МИ</w:t>
      </w:r>
    </w:p>
    <w:p w:rsidR="000A085C" w:rsidRPr="001E6D59" w:rsidRDefault="000A085C" w:rsidP="000A085C">
      <w:pPr>
        <w:spacing w:after="0" w:line="240" w:lineRule="auto"/>
        <w:ind w:right="-30"/>
        <w:jc w:val="center"/>
        <w:rPr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466"/>
        <w:gridCol w:w="1769"/>
        <w:gridCol w:w="10"/>
      </w:tblGrid>
      <w:tr w:rsidR="00221767" w:rsidRPr="001E6D59" w:rsidTr="000A085C">
        <w:trPr>
          <w:gridAfter w:val="1"/>
          <w:wAfter w:w="10" w:type="dxa"/>
          <w:trHeight w:val="81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1E6D59" w:rsidRDefault="00221767" w:rsidP="00DF5737">
            <w:pPr>
              <w:spacing w:before="240" w:after="120" w:line="440" w:lineRule="atLeast"/>
              <w:jc w:val="center"/>
              <w:rPr>
                <w:b/>
              </w:rPr>
            </w:pPr>
            <w:bookmarkStart w:id="0" w:name="_GoBack"/>
            <w:r w:rsidRPr="001E6D59">
              <w:rPr>
                <w:b/>
              </w:rPr>
              <w:t>№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1E6D59" w:rsidRDefault="00221767" w:rsidP="00DF5737">
            <w:pPr>
              <w:spacing w:before="240" w:after="120" w:line="440" w:lineRule="atLeast"/>
              <w:jc w:val="center"/>
              <w:rPr>
                <w:b/>
              </w:rPr>
            </w:pPr>
            <w:r w:rsidRPr="001E6D59">
              <w:rPr>
                <w:b/>
              </w:rPr>
              <w:t>Материали за заседанието: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1E6D59" w:rsidRDefault="00221767" w:rsidP="00DF5737">
            <w:pPr>
              <w:spacing w:before="240" w:after="120" w:line="440" w:lineRule="atLeast"/>
              <w:jc w:val="center"/>
              <w:rPr>
                <w:b/>
              </w:rPr>
            </w:pPr>
            <w:r w:rsidRPr="001E6D59">
              <w:rPr>
                <w:b/>
              </w:rPr>
              <w:t>Член  ОИК</w:t>
            </w:r>
          </w:p>
        </w:tc>
      </w:tr>
      <w:tr w:rsidR="00221767" w:rsidRPr="001E6D59" w:rsidTr="000A085C">
        <w:trPr>
          <w:gridAfter w:val="1"/>
          <w:wAfter w:w="10" w:type="dxa"/>
          <w:trHeight w:val="7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67" w:rsidRPr="001E6D59" w:rsidRDefault="00221767" w:rsidP="00DF573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7" w:rsidRPr="001E6D59" w:rsidRDefault="00221767" w:rsidP="001E6D5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E6D59">
              <w:rPr>
                <w:color w:val="333333"/>
                <w:lang w:eastAsia="bg-BG"/>
              </w:rPr>
              <w:t xml:space="preserve">  Проект за решение № 1</w:t>
            </w:r>
            <w:r w:rsidR="00861EC9" w:rsidRPr="001E6D59">
              <w:rPr>
                <w:color w:val="333333"/>
                <w:lang w:eastAsia="bg-BG"/>
              </w:rPr>
              <w:t>25</w:t>
            </w:r>
            <w:r w:rsidR="001E6D59" w:rsidRPr="001E6D59">
              <w:rPr>
                <w:color w:val="333333"/>
                <w:lang w:eastAsia="bg-BG"/>
              </w:rPr>
              <w:t>- МИ</w:t>
            </w:r>
            <w:r w:rsidRPr="001E6D59">
              <w:rPr>
                <w:color w:val="333333"/>
                <w:lang w:eastAsia="bg-BG"/>
              </w:rPr>
              <w:t xml:space="preserve">  относно: </w:t>
            </w:r>
            <w:r w:rsidR="001E6D59" w:rsidRPr="001E6D59">
              <w:rPr>
                <w:color w:val="333333"/>
                <w:lang w:eastAsia="bg-BG"/>
              </w:rPr>
              <w:t xml:space="preserve">Избиране на общински </w:t>
            </w:r>
            <w:proofErr w:type="spellStart"/>
            <w:r w:rsidR="001E6D59" w:rsidRPr="001E6D59">
              <w:rPr>
                <w:color w:val="333333"/>
                <w:lang w:eastAsia="bg-BG"/>
              </w:rPr>
              <w:t>съветници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1E6D59" w:rsidRDefault="00221767" w:rsidP="00DF5737">
            <w:pPr>
              <w:spacing w:after="0" w:line="440" w:lineRule="atLeast"/>
              <w:jc w:val="center"/>
            </w:pPr>
            <w:r w:rsidRPr="001E6D59">
              <w:t xml:space="preserve">Надя Александрова </w:t>
            </w:r>
          </w:p>
        </w:tc>
      </w:tr>
      <w:tr w:rsidR="00221767" w:rsidRPr="001E6D59" w:rsidTr="000A085C">
        <w:trPr>
          <w:gridAfter w:val="1"/>
          <w:wAfter w:w="10" w:type="dxa"/>
          <w:trHeight w:val="7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67" w:rsidRPr="001E6D59" w:rsidRDefault="00221767" w:rsidP="00DF573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7" w:rsidRPr="001E6D59" w:rsidRDefault="00221767" w:rsidP="001E6D59">
            <w:pPr>
              <w:jc w:val="both"/>
              <w:rPr>
                <w:lang w:val="en-US"/>
              </w:rPr>
            </w:pPr>
            <w:r w:rsidRPr="001E6D59">
              <w:rPr>
                <w:color w:val="333333"/>
                <w:lang w:eastAsia="bg-BG"/>
              </w:rPr>
              <w:t xml:space="preserve"> </w:t>
            </w:r>
            <w:r w:rsidR="00C90440" w:rsidRPr="001E6D59">
              <w:rPr>
                <w:color w:val="333333"/>
                <w:lang w:eastAsia="bg-BG"/>
              </w:rPr>
              <w:t xml:space="preserve">Проект за решение № </w:t>
            </w:r>
            <w:r w:rsidR="001E6D59" w:rsidRPr="001E6D59">
              <w:rPr>
                <w:color w:val="333333"/>
                <w:lang w:eastAsia="bg-BG"/>
              </w:rPr>
              <w:t>126-МИ</w:t>
            </w:r>
            <w:r w:rsidR="00C90440" w:rsidRPr="001E6D59">
              <w:rPr>
                <w:color w:val="333333"/>
                <w:lang w:eastAsia="bg-BG"/>
              </w:rPr>
              <w:t xml:space="preserve">  относно: </w:t>
            </w:r>
            <w:r w:rsidR="001E6D59" w:rsidRPr="001E6D59">
              <w:rPr>
                <w:lang w:eastAsia="bg-BG"/>
              </w:rPr>
              <w:t>Избиране на кмет на община Георги Дамяново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1E6D59" w:rsidRDefault="00221767" w:rsidP="00DF5737">
            <w:pPr>
              <w:spacing w:after="0" w:line="440" w:lineRule="atLeast"/>
              <w:jc w:val="center"/>
            </w:pPr>
            <w:r w:rsidRPr="001E6D59">
              <w:t xml:space="preserve">Надя Александрова </w:t>
            </w:r>
          </w:p>
        </w:tc>
      </w:tr>
      <w:tr w:rsidR="00221767" w:rsidRPr="001E6D59" w:rsidTr="000A085C">
        <w:trPr>
          <w:gridAfter w:val="1"/>
          <w:wAfter w:w="10" w:type="dxa"/>
          <w:trHeight w:val="7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67" w:rsidRPr="001E6D59" w:rsidRDefault="00221767" w:rsidP="00DF573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7" w:rsidRPr="001E6D59" w:rsidRDefault="001E6D59" w:rsidP="001E6D59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E6D59">
              <w:rPr>
                <w:color w:val="333333"/>
                <w:lang w:eastAsia="bg-BG"/>
              </w:rPr>
              <w:t xml:space="preserve"> </w:t>
            </w:r>
            <w:r w:rsidR="00A75587" w:rsidRPr="001E6D59">
              <w:rPr>
                <w:color w:val="333333"/>
                <w:lang w:eastAsia="bg-BG"/>
              </w:rPr>
              <w:t xml:space="preserve">Проект за решение № </w:t>
            </w:r>
            <w:r w:rsidRPr="001E6D59">
              <w:rPr>
                <w:color w:val="333333"/>
                <w:lang w:eastAsia="bg-BG"/>
              </w:rPr>
              <w:t>127-МИ</w:t>
            </w:r>
            <w:r w:rsidR="00C90440" w:rsidRPr="001E6D59">
              <w:rPr>
                <w:color w:val="333333"/>
                <w:lang w:eastAsia="bg-BG"/>
              </w:rPr>
              <w:t xml:space="preserve">  относно</w:t>
            </w:r>
            <w:r w:rsidRPr="001E6D59">
              <w:rPr>
                <w:color w:val="333333"/>
                <w:lang w:eastAsia="bg-BG"/>
              </w:rPr>
              <w:t>: Избиране на кмет на кметство с. Копиловци, община Георги Дамяново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1E6D59" w:rsidRDefault="00221767" w:rsidP="00DF5737">
            <w:pPr>
              <w:spacing w:after="0" w:line="440" w:lineRule="atLeast"/>
              <w:jc w:val="center"/>
            </w:pPr>
            <w:r w:rsidRPr="001E6D59">
              <w:t xml:space="preserve">Надя Александрова </w:t>
            </w:r>
          </w:p>
        </w:tc>
      </w:tr>
      <w:tr w:rsidR="00221767" w:rsidRPr="001E6D59" w:rsidTr="000A085C">
        <w:trPr>
          <w:gridAfter w:val="1"/>
          <w:wAfter w:w="10" w:type="dxa"/>
          <w:trHeight w:val="7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67" w:rsidRPr="001E6D59" w:rsidRDefault="00221767" w:rsidP="00DF573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7" w:rsidRPr="001E6D59" w:rsidRDefault="000A085C" w:rsidP="001E6D59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E6D59">
              <w:rPr>
                <w:color w:val="333333"/>
                <w:lang w:eastAsia="bg-BG"/>
              </w:rPr>
              <w:t>Проект за решение № 12</w:t>
            </w:r>
            <w:r w:rsidR="001E6D59" w:rsidRPr="001E6D59">
              <w:rPr>
                <w:color w:val="333333"/>
                <w:lang w:eastAsia="bg-BG"/>
              </w:rPr>
              <w:t>8-МИ</w:t>
            </w:r>
            <w:r w:rsidRPr="001E6D59">
              <w:rPr>
                <w:color w:val="333333"/>
                <w:lang w:eastAsia="bg-BG"/>
              </w:rPr>
              <w:t xml:space="preserve">  относно:  </w:t>
            </w:r>
            <w:r w:rsidR="001E6D59" w:rsidRPr="001E6D59">
              <w:rPr>
                <w:color w:val="333333"/>
                <w:lang w:eastAsia="bg-BG"/>
              </w:rPr>
              <w:t>Допускане до втори тур за избор кмет на кметство с. Говежда, община Георги Дамяново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1E6D59" w:rsidRDefault="00221767" w:rsidP="00DF5737">
            <w:pPr>
              <w:spacing w:after="0" w:line="440" w:lineRule="atLeast"/>
              <w:jc w:val="center"/>
            </w:pPr>
            <w:r w:rsidRPr="001E6D59">
              <w:t xml:space="preserve">Надя Александрова </w:t>
            </w:r>
          </w:p>
        </w:tc>
      </w:tr>
      <w:tr w:rsidR="001E6D59" w:rsidRPr="001E6D59" w:rsidTr="001E6D59">
        <w:trPr>
          <w:trHeight w:val="641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E6D59" w:rsidRPr="001E6D59" w:rsidRDefault="001E6D59">
            <w:pPr>
              <w:rPr>
                <w:color w:val="333333"/>
                <w:lang w:eastAsia="bg-BG"/>
              </w:rPr>
            </w:pPr>
            <w:r w:rsidRPr="001E6D59">
              <w:rPr>
                <w:color w:val="333333"/>
                <w:lang w:eastAsia="bg-BG"/>
              </w:rPr>
              <w:t xml:space="preserve">  </w:t>
            </w:r>
          </w:p>
        </w:tc>
      </w:tr>
    </w:tbl>
    <w:p w:rsidR="00221767" w:rsidRPr="001E6D59" w:rsidRDefault="00221767" w:rsidP="000A085C">
      <w:pPr>
        <w:shd w:val="clear" w:color="auto" w:fill="FFFFFF"/>
        <w:spacing w:after="150" w:line="300" w:lineRule="atLeast"/>
        <w:rPr>
          <w:color w:val="333333"/>
          <w:lang w:eastAsia="bg-BG"/>
        </w:rPr>
      </w:pPr>
      <w:r w:rsidRPr="001E6D59">
        <w:rPr>
          <w:color w:val="333333"/>
          <w:lang w:eastAsia="bg-BG"/>
        </w:rPr>
        <w:t xml:space="preserve"> </w:t>
      </w:r>
    </w:p>
    <w:bookmarkEnd w:id="0"/>
    <w:p w:rsidR="00221767" w:rsidRPr="001E6D59" w:rsidRDefault="00221767" w:rsidP="00221767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</w:p>
    <w:p w:rsidR="00221767" w:rsidRPr="001E6D59" w:rsidRDefault="00221767" w:rsidP="00221767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1E6D59">
        <w:rPr>
          <w:color w:val="333333"/>
          <w:lang w:eastAsia="bg-BG"/>
        </w:rPr>
        <w:tab/>
      </w:r>
      <w:r w:rsidRPr="001E6D59">
        <w:rPr>
          <w:color w:val="333333"/>
          <w:lang w:eastAsia="bg-BG"/>
        </w:rPr>
        <w:tab/>
        <w:t>ПРЕДСЕДАТЕЛ:</w:t>
      </w:r>
      <w:r w:rsidRPr="001E6D59">
        <w:rPr>
          <w:color w:val="333333"/>
          <w:lang w:eastAsia="bg-BG"/>
        </w:rPr>
        <w:tab/>
      </w:r>
    </w:p>
    <w:p w:rsidR="00221767" w:rsidRPr="001E6D59" w:rsidRDefault="00221767" w:rsidP="00221767">
      <w:pPr>
        <w:shd w:val="clear" w:color="auto" w:fill="FFFFFF"/>
        <w:spacing w:after="187" w:line="374" w:lineRule="atLeast"/>
        <w:ind w:firstLine="708"/>
        <w:jc w:val="both"/>
      </w:pPr>
      <w:r w:rsidRPr="001E6D59">
        <w:rPr>
          <w:color w:val="333333"/>
          <w:lang w:eastAsia="bg-BG"/>
        </w:rPr>
        <w:tab/>
      </w:r>
      <w:r w:rsidRPr="001E6D59">
        <w:rPr>
          <w:color w:val="333333"/>
          <w:lang w:eastAsia="bg-BG"/>
        </w:rPr>
        <w:tab/>
        <w:t xml:space="preserve">         /Надя Александрова /</w:t>
      </w:r>
    </w:p>
    <w:p w:rsidR="00221767" w:rsidRPr="001E6D59" w:rsidRDefault="00221767" w:rsidP="00221767"/>
    <w:p w:rsidR="00221767" w:rsidRPr="001E6D59" w:rsidRDefault="00221767" w:rsidP="00221767"/>
    <w:p w:rsidR="006A1C5E" w:rsidRPr="001E6D59" w:rsidRDefault="006A1C5E"/>
    <w:sectPr w:rsidR="006A1C5E" w:rsidRPr="001E6D59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67"/>
    <w:rsid w:val="000A085C"/>
    <w:rsid w:val="00103B13"/>
    <w:rsid w:val="001E6D59"/>
    <w:rsid w:val="00221767"/>
    <w:rsid w:val="004073A0"/>
    <w:rsid w:val="004256FE"/>
    <w:rsid w:val="005E5B37"/>
    <w:rsid w:val="006040C4"/>
    <w:rsid w:val="00611212"/>
    <w:rsid w:val="006A1C5E"/>
    <w:rsid w:val="00861EC9"/>
    <w:rsid w:val="008677DA"/>
    <w:rsid w:val="00871C24"/>
    <w:rsid w:val="00A75587"/>
    <w:rsid w:val="00B55A1D"/>
    <w:rsid w:val="00C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6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6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</cp:revision>
  <cp:lastPrinted>2019-10-28T07:58:00Z</cp:lastPrinted>
  <dcterms:created xsi:type="dcterms:W3CDTF">2019-10-28T07:57:00Z</dcterms:created>
  <dcterms:modified xsi:type="dcterms:W3CDTF">2019-10-28T08:01:00Z</dcterms:modified>
</cp:coreProperties>
</file>