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85" w:rsidRPr="00AA5209" w:rsidRDefault="00FF4185" w:rsidP="00FF4185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FF4185" w:rsidRPr="00AA5209" w:rsidRDefault="00FF4185" w:rsidP="00FF4185">
      <w:pPr>
        <w:pStyle w:val="Default"/>
        <w:jc w:val="center"/>
        <w:rPr>
          <w:b/>
          <w:bCs/>
        </w:rPr>
      </w:pPr>
    </w:p>
    <w:p w:rsidR="00FF4185" w:rsidRPr="00AA5209" w:rsidRDefault="00FF4185" w:rsidP="00FF4185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FF4185" w:rsidRPr="00AA5209" w:rsidRDefault="00FF4185" w:rsidP="00FF4185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 w:rsidR="00F1525A">
        <w:rPr>
          <w:b/>
          <w:bCs/>
        </w:rPr>
        <w:t>1</w:t>
      </w:r>
      <w:r w:rsidR="001A41E8">
        <w:rPr>
          <w:b/>
          <w:bCs/>
        </w:rPr>
        <w:t>8</w:t>
      </w:r>
    </w:p>
    <w:p w:rsidR="00FF4185" w:rsidRPr="00AA5209" w:rsidRDefault="00FF4185" w:rsidP="00FF4185">
      <w:pPr>
        <w:pStyle w:val="Default"/>
        <w:ind w:left="2832" w:firstLine="708"/>
        <w:rPr>
          <w:b/>
          <w:bCs/>
        </w:rPr>
      </w:pPr>
    </w:p>
    <w:p w:rsidR="00FF4185" w:rsidRPr="007F66B3" w:rsidRDefault="00FF4185" w:rsidP="00FF4185">
      <w:pPr>
        <w:pStyle w:val="Default"/>
        <w:jc w:val="both"/>
      </w:pPr>
      <w:r w:rsidRPr="007F66B3">
        <w:t xml:space="preserve">На </w:t>
      </w:r>
      <w:r w:rsidR="001A41E8">
        <w:t>30</w:t>
      </w:r>
      <w:r w:rsidRPr="007F66B3">
        <w:t xml:space="preserve">. септември 2019 г. се проведе заседание на Общинска избирателна  комисия – Георги Дамяново, при следния </w:t>
      </w:r>
    </w:p>
    <w:p w:rsidR="00FF4185" w:rsidRPr="007F66B3" w:rsidRDefault="00FF4185" w:rsidP="00FF4185">
      <w:pPr>
        <w:pStyle w:val="Default"/>
        <w:jc w:val="both"/>
      </w:pPr>
    </w:p>
    <w:p w:rsidR="00FF4185" w:rsidRDefault="00FF4185" w:rsidP="00FF4185">
      <w:pPr>
        <w:pStyle w:val="Default"/>
        <w:jc w:val="both"/>
      </w:pPr>
      <w:r w:rsidRPr="007F66B3">
        <w:t xml:space="preserve">Д н е в е н  р е д: </w:t>
      </w:r>
    </w:p>
    <w:p w:rsidR="003353B3" w:rsidRDefault="003353B3" w:rsidP="00FF4185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3353B3" w:rsidRPr="003353B3" w:rsidTr="005E2ED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B3" w:rsidRPr="003353B3" w:rsidRDefault="003353B3" w:rsidP="003353B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B3" w:rsidRPr="003353B3" w:rsidRDefault="003353B3" w:rsidP="003353B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B3" w:rsidRPr="003353B3" w:rsidRDefault="003353B3" w:rsidP="003353B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3353B3" w:rsidRPr="003353B3" w:rsidTr="005E2ED1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3" w:rsidRPr="003353B3" w:rsidRDefault="003353B3" w:rsidP="003353B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3" w:rsidRPr="003353B3" w:rsidRDefault="003353B3" w:rsidP="003353B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53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 w:rsidRPr="003353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72-МИ, относно: </w:t>
            </w:r>
            <w:r w:rsidRPr="003353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Определяне на членовете на ОИК, пътуващи от други населени места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r w:rsidRPr="003353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отчитане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 заплащане </w:t>
            </w:r>
            <w:r w:rsidRPr="003353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 пътните разходи.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B3" w:rsidRPr="003353B3" w:rsidRDefault="003353B3" w:rsidP="003353B3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3353B3" w:rsidRPr="003353B3" w:rsidTr="005E2ED1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3" w:rsidRPr="003353B3" w:rsidRDefault="003353B3" w:rsidP="003353B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3" w:rsidRPr="003353B3" w:rsidRDefault="003353B3" w:rsidP="00335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353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Разни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B3" w:rsidRPr="003353B3" w:rsidRDefault="003353B3" w:rsidP="003353B3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3353B3" w:rsidRPr="003353B3" w:rsidRDefault="003353B3" w:rsidP="003353B3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53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8212AE" w:rsidRDefault="008212AE" w:rsidP="00FF4185">
      <w:pPr>
        <w:pStyle w:val="Default"/>
        <w:jc w:val="both"/>
      </w:pPr>
    </w:p>
    <w:p w:rsidR="00437B5A" w:rsidRPr="008212AE" w:rsidRDefault="00437B5A" w:rsidP="00FF4185">
      <w:pPr>
        <w:pStyle w:val="Default"/>
        <w:jc w:val="both"/>
      </w:pPr>
    </w:p>
    <w:p w:rsidR="00F1525A" w:rsidRPr="008212AE" w:rsidRDefault="00FF4185" w:rsidP="00FF4185">
      <w:pPr>
        <w:pStyle w:val="Default"/>
        <w:jc w:val="both"/>
      </w:pPr>
      <w:r w:rsidRPr="008212AE">
        <w:rPr>
          <w:u w:val="single"/>
        </w:rPr>
        <w:t>ПРИСЪСТВАХА:</w:t>
      </w:r>
      <w:r w:rsidRPr="008212AE">
        <w:t xml:space="preserve"> Надя Александрова Ангелова, Бисер Петров Георгиев, Цена Замфирова Димитрова, Гита Цветкова Георгиева,</w:t>
      </w:r>
      <w:r w:rsidR="00F1525A" w:rsidRPr="008212AE">
        <w:t xml:space="preserve"> Валери Еленков Георгиев, Боян Любенов Цолов, </w:t>
      </w:r>
      <w:proofErr w:type="spellStart"/>
      <w:r w:rsidR="00F1525A" w:rsidRPr="008212AE">
        <w:t>Вилма</w:t>
      </w:r>
      <w:proofErr w:type="spellEnd"/>
      <w:r w:rsidR="00F1525A" w:rsidRPr="008212AE">
        <w:t xml:space="preserve"> Петрова Димитрова, Валери Борисов Павлов, Дора Ангелова Михайлова</w:t>
      </w:r>
      <w:r w:rsidR="009E50E7" w:rsidRPr="008212AE">
        <w:t>, Таня Александрова Петрова, Ани Иванова Рангелова</w:t>
      </w:r>
    </w:p>
    <w:p w:rsidR="00F1525A" w:rsidRPr="008212AE" w:rsidRDefault="00F1525A" w:rsidP="00FF4185">
      <w:pPr>
        <w:pStyle w:val="Default"/>
        <w:jc w:val="both"/>
      </w:pPr>
    </w:p>
    <w:p w:rsidR="00FF4185" w:rsidRPr="008212AE" w:rsidRDefault="00F1525A" w:rsidP="00FF4185">
      <w:pPr>
        <w:pStyle w:val="Default"/>
        <w:jc w:val="both"/>
        <w:rPr>
          <w:color w:val="auto"/>
        </w:rPr>
      </w:pPr>
      <w:r w:rsidRPr="008212AE">
        <w:t xml:space="preserve"> </w:t>
      </w:r>
      <w:r w:rsidR="00FF4185" w:rsidRPr="008212AE">
        <w:t xml:space="preserve"> </w:t>
      </w:r>
      <w:r w:rsidR="00FF4185" w:rsidRPr="008212AE">
        <w:rPr>
          <w:color w:val="auto"/>
        </w:rPr>
        <w:t xml:space="preserve">ОТСЪСТВАХА: </w:t>
      </w:r>
      <w:r w:rsidR="009E50E7" w:rsidRPr="008212AE">
        <w:rPr>
          <w:color w:val="auto"/>
        </w:rPr>
        <w:t>няма отсъстващи</w:t>
      </w:r>
    </w:p>
    <w:p w:rsidR="009E50E7" w:rsidRPr="008212AE" w:rsidRDefault="009E50E7" w:rsidP="00FF4185">
      <w:pPr>
        <w:pStyle w:val="Default"/>
        <w:jc w:val="both"/>
        <w:rPr>
          <w:color w:val="auto"/>
          <w:lang w:val="en-US"/>
        </w:rPr>
      </w:pPr>
    </w:p>
    <w:p w:rsidR="00FF4185" w:rsidRPr="008212AE" w:rsidRDefault="00FF4185" w:rsidP="00FF4185">
      <w:pPr>
        <w:pStyle w:val="Default"/>
        <w:jc w:val="both"/>
        <w:rPr>
          <w:color w:val="auto"/>
        </w:rPr>
      </w:pPr>
      <w:r w:rsidRPr="008212AE">
        <w:rPr>
          <w:color w:val="auto"/>
        </w:rPr>
        <w:t>Заседанието бе открито в 1</w:t>
      </w:r>
      <w:r w:rsidR="003353B3">
        <w:rPr>
          <w:color w:val="auto"/>
        </w:rPr>
        <w:t>7</w:t>
      </w:r>
      <w:r w:rsidRPr="008212AE">
        <w:rPr>
          <w:color w:val="auto"/>
        </w:rPr>
        <w:t xml:space="preserve">,00 ч. и председателствано от госпожа Надя Александрова – председател на ОИК – Георги Дамяново. </w:t>
      </w:r>
    </w:p>
    <w:p w:rsidR="00FF4185" w:rsidRPr="008212AE" w:rsidRDefault="00FF4185" w:rsidP="00FF4185">
      <w:pPr>
        <w:pStyle w:val="Default"/>
        <w:jc w:val="both"/>
        <w:rPr>
          <w:color w:val="auto"/>
        </w:rPr>
      </w:pPr>
      <w:r w:rsidRPr="008212AE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FF4185" w:rsidRPr="008212AE" w:rsidRDefault="00FF4185" w:rsidP="00FF4185">
      <w:pPr>
        <w:pStyle w:val="Default"/>
        <w:jc w:val="both"/>
        <w:rPr>
          <w:color w:val="auto"/>
        </w:rPr>
      </w:pPr>
    </w:p>
    <w:p w:rsidR="00FF4185" w:rsidRPr="008212AE" w:rsidRDefault="00FF4185" w:rsidP="00FF4185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По дневния ред има ли други желаещи да се включат? </w:t>
      </w:r>
    </w:p>
    <w:p w:rsidR="00FF4185" w:rsidRPr="008212AE" w:rsidRDefault="004E6DD6" w:rsidP="00FF4185">
      <w:pPr>
        <w:pStyle w:val="Default"/>
        <w:jc w:val="both"/>
        <w:rPr>
          <w:color w:val="auto"/>
        </w:rPr>
      </w:pPr>
      <w:r>
        <w:rPr>
          <w:color w:val="auto"/>
        </w:rPr>
        <w:t>Няма желаещ</w:t>
      </w:r>
      <w:r w:rsidR="00FF4185" w:rsidRPr="008212AE">
        <w:rPr>
          <w:color w:val="auto"/>
        </w:rPr>
        <w:t>и.</w:t>
      </w:r>
      <w:bookmarkStart w:id="0" w:name="_GoBack"/>
      <w:bookmarkEnd w:id="0"/>
    </w:p>
    <w:p w:rsidR="00FF4185" w:rsidRPr="008212AE" w:rsidRDefault="00FF4185" w:rsidP="00FF4185">
      <w:pPr>
        <w:pStyle w:val="Default"/>
        <w:jc w:val="both"/>
        <w:rPr>
          <w:color w:val="auto"/>
        </w:rPr>
      </w:pPr>
      <w:r w:rsidRPr="008212AE">
        <w:rPr>
          <w:color w:val="auto"/>
        </w:rPr>
        <w:t>Колеги, процедур</w:t>
      </w:r>
      <w:r w:rsidR="00B03360" w:rsidRPr="008212AE">
        <w:rPr>
          <w:color w:val="auto"/>
        </w:rPr>
        <w:t>а по гласуване на дневния ред.</w:t>
      </w:r>
    </w:p>
    <w:p w:rsidR="00437B5A" w:rsidRPr="008212AE" w:rsidRDefault="00437B5A" w:rsidP="00FF4185">
      <w:pPr>
        <w:pStyle w:val="Default"/>
        <w:jc w:val="both"/>
        <w:rPr>
          <w:color w:val="auto"/>
        </w:rPr>
      </w:pPr>
    </w:p>
    <w:p w:rsidR="009E50E7" w:rsidRPr="008212AE" w:rsidRDefault="00FF4185" w:rsidP="009E50E7">
      <w:pPr>
        <w:pStyle w:val="Default"/>
        <w:jc w:val="both"/>
      </w:pPr>
      <w:r w:rsidRPr="008212AE">
        <w:rPr>
          <w:color w:val="auto"/>
        </w:rPr>
        <w:t xml:space="preserve">Гласували </w:t>
      </w:r>
      <w:r w:rsidR="009E50E7" w:rsidRPr="008212AE">
        <w:rPr>
          <w:b/>
          <w:bCs/>
          <w:color w:val="auto"/>
        </w:rPr>
        <w:t>11</w:t>
      </w:r>
      <w:r w:rsidRPr="008212AE">
        <w:rPr>
          <w:b/>
          <w:bCs/>
          <w:color w:val="auto"/>
        </w:rPr>
        <w:t xml:space="preserve"> </w:t>
      </w:r>
      <w:r w:rsidRPr="008212AE">
        <w:rPr>
          <w:color w:val="auto"/>
        </w:rPr>
        <w:t xml:space="preserve">членове на ОИК: </w:t>
      </w:r>
      <w:r w:rsidRPr="008212AE">
        <w:rPr>
          <w:b/>
          <w:bCs/>
          <w:color w:val="auto"/>
        </w:rPr>
        <w:t xml:space="preserve">за – </w:t>
      </w:r>
      <w:r w:rsidR="009E50E7" w:rsidRPr="008212AE">
        <w:rPr>
          <w:b/>
          <w:bCs/>
          <w:color w:val="auto"/>
        </w:rPr>
        <w:t>11</w:t>
      </w:r>
      <w:r w:rsidRPr="008212AE">
        <w:rPr>
          <w:b/>
          <w:bCs/>
          <w:color w:val="auto"/>
        </w:rPr>
        <w:t xml:space="preserve"> /</w:t>
      </w:r>
      <w:r w:rsidR="00F1525A" w:rsidRPr="008212AE">
        <w:t xml:space="preserve"> </w:t>
      </w:r>
      <w:r w:rsidR="009E50E7" w:rsidRPr="008212AE">
        <w:t xml:space="preserve">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="009E50E7" w:rsidRPr="008212AE">
        <w:t>Вилма</w:t>
      </w:r>
      <w:proofErr w:type="spellEnd"/>
      <w:r w:rsidR="009E50E7" w:rsidRPr="008212AE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9E50E7" w:rsidRPr="008212AE" w:rsidRDefault="009E50E7" w:rsidP="009E50E7">
      <w:pPr>
        <w:pStyle w:val="Default"/>
        <w:jc w:val="both"/>
      </w:pPr>
    </w:p>
    <w:p w:rsidR="00FF4185" w:rsidRPr="008212AE" w:rsidRDefault="00FF4185" w:rsidP="00FF4185">
      <w:pPr>
        <w:pStyle w:val="Default"/>
        <w:jc w:val="both"/>
        <w:rPr>
          <w:color w:val="auto"/>
          <w:lang w:val="en-US"/>
        </w:rPr>
      </w:pPr>
      <w:r w:rsidRPr="008212AE">
        <w:rPr>
          <w:b/>
          <w:bCs/>
          <w:color w:val="auto"/>
        </w:rPr>
        <w:t>против – няма</w:t>
      </w:r>
      <w:r w:rsidRPr="008212AE">
        <w:rPr>
          <w:color w:val="auto"/>
        </w:rPr>
        <w:t xml:space="preserve">. </w:t>
      </w:r>
    </w:p>
    <w:p w:rsidR="00FF4185" w:rsidRPr="008212AE" w:rsidRDefault="00FF4185" w:rsidP="00FF4185">
      <w:pPr>
        <w:pStyle w:val="Default"/>
        <w:jc w:val="both"/>
        <w:rPr>
          <w:color w:val="auto"/>
          <w:lang w:val="en-US"/>
        </w:rPr>
      </w:pPr>
    </w:p>
    <w:p w:rsidR="00FF4185" w:rsidRPr="008212AE" w:rsidRDefault="00FF4185" w:rsidP="00FF4185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Колеги, по дневния ред. </w:t>
      </w:r>
    </w:p>
    <w:p w:rsidR="0042274B" w:rsidRPr="008212AE" w:rsidRDefault="0042274B" w:rsidP="00FF4185">
      <w:pPr>
        <w:pStyle w:val="Default"/>
        <w:jc w:val="both"/>
        <w:rPr>
          <w:color w:val="auto"/>
        </w:rPr>
      </w:pPr>
    </w:p>
    <w:p w:rsidR="003353B3" w:rsidRDefault="00FF4185" w:rsidP="002556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8212AE">
        <w:rPr>
          <w:rFonts w:ascii="Times New Roman" w:hAnsi="Times New Roman" w:cs="Times New Roman"/>
          <w:sz w:val="24"/>
          <w:szCs w:val="24"/>
        </w:rPr>
        <w:t>–</w:t>
      </w:r>
      <w:r w:rsidR="00437B5A"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353B3" w:rsidRPr="003353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членовете на ОИК, пътуващи от други населени места</w:t>
      </w:r>
      <w:r w:rsidR="003353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3353B3" w:rsidRPr="003353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отчитане </w:t>
      </w:r>
      <w:r w:rsidR="003353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заплащане </w:t>
      </w:r>
      <w:r w:rsidR="003353B3" w:rsidRPr="003353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пътните разходи.</w:t>
      </w:r>
    </w:p>
    <w:p w:rsidR="009E50E7" w:rsidRPr="008212AE" w:rsidRDefault="0025568F" w:rsidP="0025568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0E7" w:rsidRPr="00821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25A" w:rsidRPr="008212A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E50E7" w:rsidRPr="008212A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1525A"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25A"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="00F1525A"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за – </w:t>
      </w:r>
      <w:r w:rsidR="009E50E7" w:rsidRPr="008212A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1525A"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F1525A" w:rsidRPr="008212AE">
        <w:rPr>
          <w:rFonts w:ascii="Times New Roman" w:hAnsi="Times New Roman" w:cs="Times New Roman"/>
          <w:sz w:val="24"/>
          <w:szCs w:val="24"/>
        </w:rPr>
        <w:t xml:space="preserve"> </w:t>
      </w:r>
      <w:r w:rsidR="009E50E7" w:rsidRPr="008212AE">
        <w:rPr>
          <w:rFonts w:ascii="Times New Roman" w:hAnsi="Times New Roman" w:cs="Times New Roman"/>
          <w:sz w:val="24"/>
          <w:szCs w:val="24"/>
        </w:rPr>
        <w:t xml:space="preserve">Надя Александрова Ангелова, Бисер Петров Георгиев, Цена Замфирова Димитрова, Гита Цветкова Георгиева, Валери Еленков Георгиев, </w:t>
      </w:r>
      <w:r w:rsidR="009E50E7" w:rsidRPr="008212AE">
        <w:rPr>
          <w:rFonts w:ascii="Times New Roman" w:hAnsi="Times New Roman" w:cs="Times New Roman"/>
          <w:sz w:val="24"/>
          <w:szCs w:val="24"/>
        </w:rPr>
        <w:lastRenderedPageBreak/>
        <w:t xml:space="preserve">Боян Любенов Цолов, </w:t>
      </w:r>
      <w:proofErr w:type="spellStart"/>
      <w:r w:rsidR="009E50E7" w:rsidRPr="008212AE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="009E50E7" w:rsidRPr="008212AE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9E50E7" w:rsidRPr="008212AE" w:rsidRDefault="009E50E7" w:rsidP="009E50E7">
      <w:pPr>
        <w:pStyle w:val="Default"/>
        <w:jc w:val="both"/>
      </w:pPr>
    </w:p>
    <w:p w:rsidR="00F1525A" w:rsidRPr="008212AE" w:rsidRDefault="00F1525A" w:rsidP="009E50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185" w:rsidRPr="008212AE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437B5A" w:rsidRPr="008212AE">
        <w:rPr>
          <w:rFonts w:ascii="Times New Roman" w:hAnsi="Times New Roman" w:cs="Times New Roman"/>
          <w:sz w:val="24"/>
          <w:szCs w:val="24"/>
        </w:rPr>
        <w:t>7</w:t>
      </w:r>
      <w:r w:rsidR="003353B3">
        <w:rPr>
          <w:rFonts w:ascii="Times New Roman" w:hAnsi="Times New Roman" w:cs="Times New Roman"/>
          <w:sz w:val="24"/>
          <w:szCs w:val="24"/>
        </w:rPr>
        <w:t>2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3353B3">
        <w:rPr>
          <w:rFonts w:ascii="Times New Roman" w:hAnsi="Times New Roman" w:cs="Times New Roman"/>
          <w:sz w:val="24"/>
          <w:szCs w:val="24"/>
        </w:rPr>
        <w:t>30</w:t>
      </w:r>
      <w:r w:rsidRPr="008212AE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3353B3" w:rsidRDefault="00FF4185" w:rsidP="003353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3353B3" w:rsidRPr="003353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членовете на ОИК, пътуващи от други населени места</w:t>
      </w:r>
      <w:r w:rsidR="003353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3353B3" w:rsidRPr="003353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отчитане </w:t>
      </w:r>
      <w:r w:rsidR="003353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заплащане </w:t>
      </w:r>
      <w:r w:rsidR="003353B3" w:rsidRPr="003353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пътните разходи.</w:t>
      </w:r>
    </w:p>
    <w:p w:rsidR="003353B3" w:rsidRPr="00FC2A8E" w:rsidRDefault="003353B3" w:rsidP="003353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Съгласно Решение №616-МИ/15.08.2019г. на Централна избирателна комисия – град София, разходите за пътуване  на членовете на общинските избирателни комисии, чиито постоянен и настоящ адрес не са в населеното място, където се провеждат заседанията на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общинсаката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комисия, се изплащат от държавния бюджет срещу представяне на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разходооправдателен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документ и при спазване на действащите правила и нормативи.</w:t>
      </w:r>
    </w:p>
    <w:p w:rsidR="003353B3" w:rsidRPr="00FC2A8E" w:rsidRDefault="003353B3" w:rsidP="003353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 т. 34  от ИК,  т.7 от решение № 616 – МИ/15.08.2019г. на ЦИК, и постъпили  писма на ЦИК до ОИК в различни населени места ,  ОИК – Георги Дамяново</w:t>
      </w:r>
    </w:p>
    <w:p w:rsidR="003353B3" w:rsidRPr="00FC2A8E" w:rsidRDefault="003353B3" w:rsidP="003353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C2A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3353B3" w:rsidRPr="00FC2A8E" w:rsidRDefault="003353B3" w:rsidP="003353B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C2A8E">
        <w:rPr>
          <w:rFonts w:ascii="Times New Roman" w:hAnsi="Times New Roman" w:cs="Times New Roman"/>
          <w:sz w:val="24"/>
          <w:szCs w:val="24"/>
          <w:lang w:eastAsia="bg-BG"/>
        </w:rPr>
        <w:t xml:space="preserve">Изплащането на пътните разходи на членовете и експерта на ОИК и да се извърши съгласно изготвена справка в която да се опишат членовете и населеното място, от което пътува съответния член до ОИК Г. Дамяново. Редът за представяне на </w:t>
      </w:r>
      <w:proofErr w:type="spellStart"/>
      <w:r w:rsidRPr="00FC2A8E">
        <w:rPr>
          <w:rFonts w:ascii="Times New Roman" w:hAnsi="Times New Roman" w:cs="Times New Roman"/>
          <w:sz w:val="24"/>
          <w:szCs w:val="24"/>
          <w:lang w:eastAsia="bg-BG"/>
        </w:rPr>
        <w:t>разходооправдателните</w:t>
      </w:r>
      <w:proofErr w:type="spellEnd"/>
      <w:r w:rsidRPr="00FC2A8E">
        <w:rPr>
          <w:rFonts w:ascii="Times New Roman" w:hAnsi="Times New Roman" w:cs="Times New Roman"/>
          <w:sz w:val="24"/>
          <w:szCs w:val="24"/>
          <w:lang w:eastAsia="bg-BG"/>
        </w:rPr>
        <w:t xml:space="preserve"> документи е следния:</w:t>
      </w:r>
    </w:p>
    <w:p w:rsidR="003353B3" w:rsidRPr="00FC2A8E" w:rsidRDefault="003353B3" w:rsidP="003353B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FC2A8E">
        <w:rPr>
          <w:rFonts w:ascii="Times New Roman" w:hAnsi="Times New Roman" w:cs="Times New Roman"/>
          <w:sz w:val="24"/>
          <w:szCs w:val="24"/>
          <w:lang w:eastAsia="bg-BG"/>
        </w:rPr>
        <w:t>В срок до 03.10.2019г. всеки пътуващ член на ОИК да изготви отчет за периода: 04.09.2019г.- 30.09.2019г. ,  в който да се приложи:</w:t>
      </w:r>
    </w:p>
    <w:p w:rsidR="003353B3" w:rsidRPr="00FC2A8E" w:rsidRDefault="003353B3" w:rsidP="003353B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FC2A8E">
        <w:rPr>
          <w:rFonts w:ascii="Times New Roman" w:hAnsi="Times New Roman" w:cs="Times New Roman"/>
          <w:sz w:val="24"/>
          <w:szCs w:val="24"/>
          <w:lang w:eastAsia="bg-BG"/>
        </w:rPr>
        <w:t>Относно автомобилите:</w:t>
      </w:r>
    </w:p>
    <w:p w:rsidR="003353B3" w:rsidRPr="00FC2A8E" w:rsidRDefault="003353B3" w:rsidP="003353B3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bg-BG"/>
        </w:rPr>
      </w:pPr>
      <w:r w:rsidRPr="00FC2A8E">
        <w:rPr>
          <w:rFonts w:ascii="Times New Roman" w:hAnsi="Times New Roman" w:cs="Times New Roman"/>
          <w:sz w:val="24"/>
          <w:szCs w:val="24"/>
          <w:lang w:eastAsia="bg-BG"/>
        </w:rPr>
        <w:t xml:space="preserve">-Копие от Регистрационен талон на автомобилите; </w:t>
      </w:r>
    </w:p>
    <w:p w:rsidR="003353B3" w:rsidRPr="00FC2A8E" w:rsidRDefault="003353B3" w:rsidP="003353B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Финансови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касови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бележки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бонове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фактури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разходваното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през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месец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септември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2019г.</w:t>
      </w:r>
      <w:proofErr w:type="gram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гориво</w:t>
      </w:r>
      <w:proofErr w:type="spellEnd"/>
      <w:proofErr w:type="gram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3353B3" w:rsidRPr="00FC2A8E" w:rsidRDefault="003353B3" w:rsidP="003353B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Справка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интернет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разходната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норма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съответната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марка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автомобил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</w:p>
    <w:p w:rsidR="003353B3" w:rsidRPr="00FC2A8E" w:rsidRDefault="003353B3" w:rsidP="003353B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FC2A8E">
        <w:rPr>
          <w:rFonts w:ascii="Times New Roman" w:hAnsi="Times New Roman" w:cs="Times New Roman"/>
          <w:sz w:val="24"/>
          <w:szCs w:val="24"/>
          <w:lang w:eastAsia="bg-BG"/>
        </w:rPr>
        <w:t>Относно пътуващите с междуградски транспорт:</w:t>
      </w:r>
    </w:p>
    <w:p w:rsidR="003353B3" w:rsidRPr="00FC2A8E" w:rsidRDefault="003353B3" w:rsidP="003353B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proofErr w:type="gram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Билети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касови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бележки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удостоверяващи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направените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пътни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разходи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лицето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м.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септември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2019г.</w:t>
      </w:r>
      <w:proofErr w:type="gramEnd"/>
    </w:p>
    <w:p w:rsidR="003353B3" w:rsidRPr="00FC2A8E" w:rsidRDefault="003353B3" w:rsidP="003353B3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бъдат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възстановени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разходите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месец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септември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2019г.</w:t>
      </w:r>
      <w:proofErr w:type="gram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</w:t>
      </w:r>
      <w:proofErr w:type="spellEnd"/>
      <w:proofErr w:type="gram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подадения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отчет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 </w:t>
      </w:r>
    </w:p>
    <w:p w:rsidR="003353B3" w:rsidRPr="00FC2A8E" w:rsidRDefault="003353B3" w:rsidP="003353B3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Когато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ползуват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леки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автомобили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независимо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дали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лични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предоставени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ползуване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предоставят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същите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разходооправдателни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документи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ползуването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личните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автомобили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353B3" w:rsidRPr="00FC2A8E" w:rsidRDefault="003353B3" w:rsidP="003353B3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Считано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01.10.2019г. </w:t>
      </w:r>
      <w:proofErr w:type="spellStart"/>
      <w:proofErr w:type="gram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пътните</w:t>
      </w:r>
      <w:proofErr w:type="spellEnd"/>
      <w:proofErr w:type="gram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разходи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Дамяново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отчитат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предвидения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7 –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дневен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период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тази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всеки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понеделник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подготвя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отчет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представяне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справка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пътуващите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приложените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разходооправдателни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документи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направените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през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предходната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седмица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пътни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разходи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ОИК.</w:t>
      </w:r>
    </w:p>
    <w:p w:rsidR="003353B3" w:rsidRPr="00FC2A8E" w:rsidRDefault="003353B3" w:rsidP="003353B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C2A8E">
        <w:rPr>
          <w:rFonts w:ascii="Times New Roman" w:hAnsi="Times New Roman" w:cs="Times New Roman"/>
          <w:sz w:val="24"/>
          <w:szCs w:val="24"/>
          <w:lang w:eastAsia="bg-BG"/>
        </w:rPr>
        <w:t>ОИК Г. Дамяново възлага на  Дора Михайлова - член на ОИК  след представяне на справки от всеки пътуващ, да изготви общ отчет за пътните разходи на членовете на ОИК, който да бъде подписан от Председателя и секретаря на ОИК и се предостави на Общинска администрация Георги Дамяново.</w:t>
      </w:r>
    </w:p>
    <w:p w:rsidR="003353B3" w:rsidRPr="00FC2A8E" w:rsidRDefault="003353B3" w:rsidP="003353B3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условие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автомобила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пътува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друг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–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посочат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неговите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имена</w:t>
      </w:r>
      <w:proofErr w:type="spellEnd"/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353B3" w:rsidRPr="00FC2A8E" w:rsidRDefault="003353B3" w:rsidP="003353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353B3" w:rsidRPr="00FC2A8E" w:rsidRDefault="003353B3" w:rsidP="003353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2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Настоящето решение да се предостави на Общинска администрация Г. Дамяново за предприемане на действия по изплащането на пътните разходи на пътуващите членове на ОИК.</w:t>
      </w:r>
    </w:p>
    <w:p w:rsidR="00E10D4B" w:rsidRPr="008212AE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разни:</w:t>
      </w: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F4185" w:rsidRPr="008212AE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Надя Александрова: Колеги има ли предложения за обсъждане на други въпроси?  Нямате. </w:t>
      </w:r>
    </w:p>
    <w:p w:rsidR="00FF4185" w:rsidRPr="008212AE" w:rsidRDefault="00FF4185" w:rsidP="00FF4185">
      <w:pPr>
        <w:pStyle w:val="Default"/>
        <w:jc w:val="both"/>
      </w:pPr>
    </w:p>
    <w:p w:rsidR="00FF4185" w:rsidRPr="008212AE" w:rsidRDefault="00FF4185" w:rsidP="00FF4185">
      <w:pPr>
        <w:pStyle w:val="Default"/>
        <w:jc w:val="both"/>
      </w:pPr>
      <w:r w:rsidRPr="008212AE">
        <w:t xml:space="preserve">Колеги, закривам заседанието и насрочвам следващото заседание за </w:t>
      </w:r>
      <w:r w:rsidR="003353B3">
        <w:t>01</w:t>
      </w:r>
      <w:r w:rsidR="0038065A" w:rsidRPr="008212AE">
        <w:t>.</w:t>
      </w:r>
      <w:r w:rsidRPr="008212AE">
        <w:t xml:space="preserve"> </w:t>
      </w:r>
      <w:r w:rsidR="003353B3">
        <w:t>октомври</w:t>
      </w:r>
      <w:r w:rsidRPr="008212AE">
        <w:t>,  2019 г., в 1</w:t>
      </w:r>
      <w:r w:rsidR="00F47847" w:rsidRPr="008212AE">
        <w:t>7:</w:t>
      </w:r>
      <w:r w:rsidRPr="008212AE">
        <w:t xml:space="preserve">00 ч. </w:t>
      </w:r>
    </w:p>
    <w:p w:rsidR="00FF4185" w:rsidRPr="008212AE" w:rsidRDefault="00FF4185" w:rsidP="00FF4185">
      <w:pPr>
        <w:pStyle w:val="Default"/>
        <w:jc w:val="both"/>
      </w:pPr>
    </w:p>
    <w:p w:rsidR="00FF4185" w:rsidRPr="008212AE" w:rsidRDefault="00FF4185" w:rsidP="00FF41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185" w:rsidRPr="007F66B3" w:rsidRDefault="00FF4185" w:rsidP="00FF4185">
      <w:pPr>
        <w:pStyle w:val="Default"/>
      </w:pPr>
      <w:r w:rsidRPr="007F66B3">
        <w:rPr>
          <w:b/>
        </w:rPr>
        <w:t>ПРЕДСЕДАТЕЛ</w:t>
      </w:r>
      <w:r w:rsidRPr="007F66B3">
        <w:t xml:space="preserve">: ……………………….                         </w:t>
      </w:r>
      <w:r w:rsidRPr="007F66B3">
        <w:rPr>
          <w:b/>
        </w:rPr>
        <w:t>СЕКРЕТАР</w:t>
      </w:r>
      <w:r w:rsidRPr="007F66B3">
        <w:t>: ………………..</w:t>
      </w:r>
    </w:p>
    <w:p w:rsidR="00FF4185" w:rsidRPr="007F66B3" w:rsidRDefault="00FF4185" w:rsidP="00FF4185">
      <w:pPr>
        <w:pStyle w:val="Default"/>
      </w:pPr>
      <w:r w:rsidRPr="007F66B3">
        <w:tab/>
        <w:t xml:space="preserve">                     /Надя Александрова/</w:t>
      </w:r>
      <w:r w:rsidRPr="007F66B3">
        <w:tab/>
        <w:t xml:space="preserve">                                         </w:t>
      </w:r>
      <w:r>
        <w:t xml:space="preserve">     </w:t>
      </w:r>
      <w:r w:rsidRPr="007F66B3">
        <w:t xml:space="preserve">/Гита Цветкова/ </w:t>
      </w:r>
    </w:p>
    <w:p w:rsidR="00FF4185" w:rsidRPr="007F66B3" w:rsidRDefault="00FF4185" w:rsidP="00FF4185">
      <w:pPr>
        <w:pStyle w:val="Default"/>
      </w:pPr>
      <w:r w:rsidRPr="007F66B3">
        <w:tab/>
      </w:r>
      <w:r w:rsidRPr="007F66B3">
        <w:tab/>
      </w:r>
      <w:r w:rsidRPr="007F66B3">
        <w:tab/>
      </w:r>
    </w:p>
    <w:p w:rsidR="006A1C5E" w:rsidRDefault="006A1C5E"/>
    <w:sectPr w:rsidR="006A1C5E" w:rsidSect="00E10D4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717"/>
    <w:multiLevelType w:val="hybridMultilevel"/>
    <w:tmpl w:val="BDD40C6C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D0C339A"/>
    <w:multiLevelType w:val="hybridMultilevel"/>
    <w:tmpl w:val="B170B3F6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B9A08C1"/>
    <w:multiLevelType w:val="multilevel"/>
    <w:tmpl w:val="20BC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131D5"/>
    <w:multiLevelType w:val="hybridMultilevel"/>
    <w:tmpl w:val="F2AC3F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73630"/>
    <w:multiLevelType w:val="hybridMultilevel"/>
    <w:tmpl w:val="03AC4474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952758D"/>
    <w:multiLevelType w:val="hybridMultilevel"/>
    <w:tmpl w:val="03AC4474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F1F0579"/>
    <w:multiLevelType w:val="hybridMultilevel"/>
    <w:tmpl w:val="E5F22D6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40"/>
    <w:rsid w:val="00080EDD"/>
    <w:rsid w:val="000E4A6E"/>
    <w:rsid w:val="00103B13"/>
    <w:rsid w:val="001A41E8"/>
    <w:rsid w:val="0025568F"/>
    <w:rsid w:val="002B5453"/>
    <w:rsid w:val="003353B3"/>
    <w:rsid w:val="0038065A"/>
    <w:rsid w:val="003D5895"/>
    <w:rsid w:val="0042274B"/>
    <w:rsid w:val="00427FE9"/>
    <w:rsid w:val="00437B5A"/>
    <w:rsid w:val="00473B9B"/>
    <w:rsid w:val="004E6DD6"/>
    <w:rsid w:val="00522674"/>
    <w:rsid w:val="005717A2"/>
    <w:rsid w:val="006A1C5E"/>
    <w:rsid w:val="00736724"/>
    <w:rsid w:val="008212AE"/>
    <w:rsid w:val="008949E3"/>
    <w:rsid w:val="008A470C"/>
    <w:rsid w:val="00904D69"/>
    <w:rsid w:val="00964CF8"/>
    <w:rsid w:val="009E50E7"/>
    <w:rsid w:val="00AA2E8F"/>
    <w:rsid w:val="00B03360"/>
    <w:rsid w:val="00BC7840"/>
    <w:rsid w:val="00BF43F3"/>
    <w:rsid w:val="00CA33D0"/>
    <w:rsid w:val="00CF4956"/>
    <w:rsid w:val="00DA5930"/>
    <w:rsid w:val="00E10D4B"/>
    <w:rsid w:val="00E847C4"/>
    <w:rsid w:val="00EB581D"/>
    <w:rsid w:val="00EE700A"/>
    <w:rsid w:val="00F1525A"/>
    <w:rsid w:val="00F47847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3B9B"/>
    <w:pPr>
      <w:ind w:left="720"/>
      <w:contextualSpacing/>
    </w:pPr>
    <w:rPr>
      <w:lang w:val="en-US"/>
    </w:rPr>
  </w:style>
  <w:style w:type="character" w:styleId="a4">
    <w:name w:val="Strong"/>
    <w:basedOn w:val="a0"/>
    <w:uiPriority w:val="22"/>
    <w:qFormat/>
    <w:rsid w:val="0042274B"/>
    <w:rPr>
      <w:b/>
      <w:bCs/>
    </w:rPr>
  </w:style>
  <w:style w:type="paragraph" w:styleId="a5">
    <w:name w:val="No Spacing"/>
    <w:uiPriority w:val="1"/>
    <w:qFormat/>
    <w:rsid w:val="00335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3B9B"/>
    <w:pPr>
      <w:ind w:left="720"/>
      <w:contextualSpacing/>
    </w:pPr>
    <w:rPr>
      <w:lang w:val="en-US"/>
    </w:rPr>
  </w:style>
  <w:style w:type="character" w:styleId="a4">
    <w:name w:val="Strong"/>
    <w:basedOn w:val="a0"/>
    <w:uiPriority w:val="22"/>
    <w:qFormat/>
    <w:rsid w:val="0042274B"/>
    <w:rPr>
      <w:b/>
      <w:bCs/>
    </w:rPr>
  </w:style>
  <w:style w:type="paragraph" w:styleId="a5">
    <w:name w:val="No Spacing"/>
    <w:uiPriority w:val="1"/>
    <w:qFormat/>
    <w:rsid w:val="00335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slavi</cp:lastModifiedBy>
  <cp:revision>5</cp:revision>
  <cp:lastPrinted>2019-09-30T12:24:00Z</cp:lastPrinted>
  <dcterms:created xsi:type="dcterms:W3CDTF">2019-09-30T13:48:00Z</dcterms:created>
  <dcterms:modified xsi:type="dcterms:W3CDTF">2019-09-30T18:24:00Z</dcterms:modified>
</cp:coreProperties>
</file>