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DB" w:rsidRPr="005A12B5" w:rsidRDefault="007A15DB" w:rsidP="007A15DB">
      <w:pPr>
        <w:pStyle w:val="Default"/>
        <w:jc w:val="center"/>
        <w:rPr>
          <w:b/>
        </w:rPr>
      </w:pPr>
      <w:r w:rsidRPr="005A12B5">
        <w:rPr>
          <w:b/>
        </w:rPr>
        <w:t>ОБЩИНСКА ИЗБИРАТЕЛНА КОМИСИЯ – ГЕОРГИ ДАМЯНОВО</w:t>
      </w:r>
    </w:p>
    <w:p w:rsidR="007A15DB" w:rsidRPr="005A12B5" w:rsidRDefault="007A15DB" w:rsidP="007A15DB">
      <w:pPr>
        <w:pStyle w:val="Default"/>
        <w:jc w:val="center"/>
        <w:rPr>
          <w:b/>
          <w:bCs/>
        </w:rPr>
      </w:pPr>
    </w:p>
    <w:p w:rsidR="007A15DB" w:rsidRPr="005A12B5" w:rsidRDefault="007A15DB" w:rsidP="007A15DB">
      <w:pPr>
        <w:pStyle w:val="Default"/>
        <w:ind w:left="2124" w:firstLine="708"/>
      </w:pPr>
      <w:r w:rsidRPr="005A12B5">
        <w:rPr>
          <w:b/>
          <w:bCs/>
        </w:rPr>
        <w:t xml:space="preserve">             П Р О Т О К О Л</w:t>
      </w:r>
    </w:p>
    <w:p w:rsidR="007A15DB" w:rsidRPr="005A12B5" w:rsidRDefault="00D92FE5" w:rsidP="007A15DB">
      <w:pPr>
        <w:pStyle w:val="Default"/>
        <w:ind w:left="2832" w:firstLine="708"/>
        <w:rPr>
          <w:b/>
          <w:bCs/>
          <w:lang w:val="en-US"/>
        </w:rPr>
      </w:pPr>
      <w:r w:rsidRPr="005A12B5">
        <w:rPr>
          <w:b/>
          <w:bCs/>
        </w:rPr>
        <w:t xml:space="preserve">           № 2</w:t>
      </w:r>
      <w:r w:rsidR="00AA3BE5">
        <w:rPr>
          <w:b/>
          <w:bCs/>
        </w:rPr>
        <w:t>9</w:t>
      </w:r>
    </w:p>
    <w:p w:rsidR="007A15DB" w:rsidRPr="005A12B5" w:rsidRDefault="007A15DB" w:rsidP="007A15DB">
      <w:pPr>
        <w:pStyle w:val="Default"/>
        <w:ind w:left="2832" w:firstLine="708"/>
        <w:rPr>
          <w:b/>
          <w:bCs/>
        </w:rPr>
      </w:pPr>
    </w:p>
    <w:p w:rsidR="007A15DB" w:rsidRPr="00A15407" w:rsidRDefault="007A15DB" w:rsidP="00CB1EFA">
      <w:pPr>
        <w:pStyle w:val="Default"/>
        <w:ind w:firstLine="708"/>
        <w:jc w:val="both"/>
      </w:pPr>
      <w:r w:rsidRPr="00A15407">
        <w:t xml:space="preserve">На </w:t>
      </w:r>
      <w:r w:rsidR="00AC445E">
        <w:t>2</w:t>
      </w:r>
      <w:r w:rsidR="00AA3BE5">
        <w:t>7</w:t>
      </w:r>
      <w:r w:rsidR="004F0227" w:rsidRPr="00A15407">
        <w:t xml:space="preserve"> </w:t>
      </w:r>
      <w:r w:rsidR="00843BDD" w:rsidRPr="00A15407">
        <w:t>о</w:t>
      </w:r>
      <w:r w:rsidR="00DB7764" w:rsidRPr="00A15407">
        <w:t>ктомври</w:t>
      </w:r>
      <w:r w:rsidRPr="00A15407">
        <w:t xml:space="preserve"> 20</w:t>
      </w:r>
      <w:r w:rsidR="00DB7764" w:rsidRPr="00A15407">
        <w:t>23</w:t>
      </w:r>
      <w:r w:rsidRPr="00A15407">
        <w:t xml:space="preserve"> г., от 1</w:t>
      </w:r>
      <w:r w:rsidR="00CA10A7" w:rsidRPr="00A15407">
        <w:t>7</w:t>
      </w:r>
      <w:r w:rsidRPr="00A15407">
        <w:t xml:space="preserve">.00 ч.  се проведе заседание на Общинска избирателна  комисия – Георги Дамяново, при следния </w:t>
      </w:r>
    </w:p>
    <w:p w:rsidR="007A15DB" w:rsidRPr="00A15407" w:rsidRDefault="007A15DB" w:rsidP="002061B2">
      <w:pPr>
        <w:pStyle w:val="Default"/>
        <w:jc w:val="both"/>
      </w:pPr>
    </w:p>
    <w:p w:rsidR="007A15DB" w:rsidRDefault="007A15DB" w:rsidP="002061B2">
      <w:pPr>
        <w:pStyle w:val="Default"/>
        <w:jc w:val="both"/>
        <w:rPr>
          <w:b/>
        </w:rPr>
      </w:pPr>
      <w:r w:rsidRPr="00A15407">
        <w:rPr>
          <w:b/>
        </w:rPr>
        <w:t xml:space="preserve">Д н е в е н  р е д: </w:t>
      </w:r>
    </w:p>
    <w:p w:rsidR="00AA3BE5" w:rsidRPr="00B72B2E" w:rsidRDefault="00A92108" w:rsidP="00AA3BE5">
      <w:pPr>
        <w:spacing w:after="0" w:line="240" w:lineRule="auto"/>
        <w:ind w:right="-30"/>
        <w:jc w:val="right"/>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 xml:space="preserve">           </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7396"/>
        <w:gridCol w:w="2387"/>
      </w:tblGrid>
      <w:tr w:rsidR="00AA3BE5" w:rsidRPr="00B72B2E" w:rsidTr="00D276DA">
        <w:trPr>
          <w:trHeight w:val="787"/>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AA3BE5" w:rsidRPr="00B72B2E" w:rsidRDefault="00AA3BE5" w:rsidP="00D276DA">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w:t>
            </w:r>
          </w:p>
        </w:tc>
        <w:tc>
          <w:tcPr>
            <w:tcW w:w="7396" w:type="dxa"/>
            <w:tcBorders>
              <w:top w:val="single" w:sz="4" w:space="0" w:color="auto"/>
              <w:left w:val="single" w:sz="4" w:space="0" w:color="auto"/>
              <w:bottom w:val="single" w:sz="4" w:space="0" w:color="auto"/>
              <w:right w:val="single" w:sz="4" w:space="0" w:color="auto"/>
            </w:tcBorders>
            <w:vAlign w:val="center"/>
            <w:hideMark/>
          </w:tcPr>
          <w:p w:rsidR="00AA3BE5" w:rsidRPr="00B72B2E" w:rsidRDefault="00AA3BE5" w:rsidP="00D276DA">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Материали за заседанието:</w:t>
            </w:r>
          </w:p>
        </w:tc>
        <w:tc>
          <w:tcPr>
            <w:tcW w:w="2387" w:type="dxa"/>
            <w:tcBorders>
              <w:top w:val="single" w:sz="4" w:space="0" w:color="auto"/>
              <w:left w:val="single" w:sz="4" w:space="0" w:color="auto"/>
              <w:bottom w:val="nil"/>
              <w:right w:val="single" w:sz="4" w:space="0" w:color="auto"/>
            </w:tcBorders>
            <w:vAlign w:val="center"/>
            <w:hideMark/>
          </w:tcPr>
          <w:p w:rsidR="00AA3BE5" w:rsidRPr="00B72B2E" w:rsidRDefault="00AA3BE5" w:rsidP="00D276DA">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Докладва се от Член  ОИК</w:t>
            </w:r>
          </w:p>
        </w:tc>
      </w:tr>
      <w:tr w:rsidR="00AA3BE5" w:rsidRPr="00CA5759" w:rsidTr="00D276DA">
        <w:trPr>
          <w:trHeight w:val="1434"/>
          <w:jc w:val="center"/>
        </w:trPr>
        <w:tc>
          <w:tcPr>
            <w:tcW w:w="661" w:type="dxa"/>
            <w:tcBorders>
              <w:top w:val="single" w:sz="4" w:space="0" w:color="auto"/>
              <w:left w:val="single" w:sz="4" w:space="0" w:color="auto"/>
              <w:bottom w:val="single" w:sz="4" w:space="0" w:color="auto"/>
              <w:right w:val="single" w:sz="4" w:space="0" w:color="auto"/>
            </w:tcBorders>
          </w:tcPr>
          <w:p w:rsidR="00AA3BE5" w:rsidRPr="00FC56FB" w:rsidRDefault="00AA3BE5" w:rsidP="00D276DA">
            <w:pPr>
              <w:numPr>
                <w:ilvl w:val="0"/>
                <w:numId w:val="1"/>
              </w:numPr>
              <w:spacing w:after="0" w:line="440" w:lineRule="atLeast"/>
              <w:ind w:left="409" w:hanging="409"/>
              <w:rPr>
                <w:rFonts w:ascii="Times New Roman" w:eastAsia="Times New Roman" w:hAnsi="Times New Roman" w:cs="Times New Roman"/>
                <w:sz w:val="24"/>
                <w:szCs w:val="24"/>
              </w:rPr>
            </w:pPr>
          </w:p>
        </w:tc>
        <w:tc>
          <w:tcPr>
            <w:tcW w:w="7396" w:type="dxa"/>
            <w:tcBorders>
              <w:top w:val="single" w:sz="4" w:space="0" w:color="auto"/>
              <w:left w:val="single" w:sz="4" w:space="0" w:color="auto"/>
              <w:bottom w:val="single" w:sz="4" w:space="0" w:color="auto"/>
              <w:right w:val="single" w:sz="4" w:space="0" w:color="auto"/>
            </w:tcBorders>
            <w:hideMark/>
          </w:tcPr>
          <w:p w:rsidR="00AA3BE5" w:rsidRPr="003D4316" w:rsidRDefault="00AA3BE5" w:rsidP="00D276DA">
            <w:pPr>
              <w:pStyle w:val="a4"/>
              <w:shd w:val="clear" w:color="auto" w:fill="FFFFFF"/>
              <w:spacing w:before="0" w:beforeAutospacing="0" w:after="150" w:afterAutospacing="0"/>
              <w:rPr>
                <w:color w:val="333333"/>
              </w:rPr>
            </w:pPr>
            <w:r w:rsidRPr="003D4316">
              <w:rPr>
                <w:b/>
                <w:color w:val="333333"/>
              </w:rPr>
              <w:t>Проект на решение относно:</w:t>
            </w:r>
            <w:r w:rsidRPr="003D4316">
              <w:rPr>
                <w:color w:val="333333"/>
              </w:rPr>
              <w:t xml:space="preserve"> Регистриране на застъпници на ПП „Съюз на демократичните сили“</w:t>
            </w:r>
          </w:p>
          <w:p w:rsidR="00AA3BE5" w:rsidRPr="003D4316" w:rsidRDefault="00AA3BE5" w:rsidP="00D276DA">
            <w:pPr>
              <w:shd w:val="clear" w:color="auto" w:fill="FFFFFF"/>
              <w:spacing w:after="150" w:line="240" w:lineRule="auto"/>
              <w:rPr>
                <w:rFonts w:ascii="Times New Roman" w:hAnsi="Times New Roman" w:cs="Times New Roman"/>
                <w:color w:val="333333"/>
                <w:sz w:val="24"/>
                <w:szCs w:val="24"/>
              </w:rPr>
            </w:pPr>
          </w:p>
        </w:tc>
        <w:tc>
          <w:tcPr>
            <w:tcW w:w="2387" w:type="dxa"/>
            <w:tcBorders>
              <w:top w:val="nil"/>
              <w:left w:val="single" w:sz="4" w:space="0" w:color="auto"/>
              <w:bottom w:val="single" w:sz="4" w:space="0" w:color="auto"/>
              <w:right w:val="single" w:sz="4" w:space="0" w:color="auto"/>
            </w:tcBorders>
            <w:vAlign w:val="center"/>
            <w:hideMark/>
          </w:tcPr>
          <w:p w:rsidR="00AA3BE5" w:rsidRPr="00FC56FB" w:rsidRDefault="00AA3BE5" w:rsidP="00D276DA">
            <w:pPr>
              <w:spacing w:after="0" w:line="440" w:lineRule="atLeast"/>
              <w:jc w:val="center"/>
              <w:rPr>
                <w:rFonts w:ascii="Times New Roman" w:eastAsia="Times New Roman" w:hAnsi="Times New Roman" w:cs="Times New Roman"/>
                <w:sz w:val="24"/>
                <w:szCs w:val="24"/>
              </w:rPr>
            </w:pPr>
            <w:r w:rsidRPr="00FC56FB">
              <w:rPr>
                <w:rFonts w:ascii="Times New Roman" w:eastAsia="Times New Roman" w:hAnsi="Times New Roman" w:cs="Times New Roman"/>
                <w:sz w:val="24"/>
                <w:szCs w:val="24"/>
              </w:rPr>
              <w:t xml:space="preserve">Надя Александрова </w:t>
            </w:r>
          </w:p>
        </w:tc>
      </w:tr>
      <w:tr w:rsidR="00AA3BE5" w:rsidRPr="00CA5759" w:rsidTr="00D276DA">
        <w:trPr>
          <w:trHeight w:val="1434"/>
          <w:jc w:val="center"/>
        </w:trPr>
        <w:tc>
          <w:tcPr>
            <w:tcW w:w="661" w:type="dxa"/>
            <w:tcBorders>
              <w:top w:val="single" w:sz="4" w:space="0" w:color="auto"/>
              <w:left w:val="single" w:sz="4" w:space="0" w:color="auto"/>
              <w:bottom w:val="single" w:sz="4" w:space="0" w:color="auto"/>
              <w:right w:val="single" w:sz="4" w:space="0" w:color="auto"/>
            </w:tcBorders>
          </w:tcPr>
          <w:p w:rsidR="00AA3BE5" w:rsidRPr="00FC56FB" w:rsidRDefault="00AA3BE5" w:rsidP="00D276DA">
            <w:pPr>
              <w:numPr>
                <w:ilvl w:val="0"/>
                <w:numId w:val="1"/>
              </w:numPr>
              <w:spacing w:after="0" w:line="440" w:lineRule="atLeast"/>
              <w:ind w:left="409" w:hanging="409"/>
              <w:rPr>
                <w:rFonts w:ascii="Times New Roman" w:eastAsia="Times New Roman" w:hAnsi="Times New Roman" w:cs="Times New Roman"/>
                <w:sz w:val="24"/>
                <w:szCs w:val="24"/>
              </w:rPr>
            </w:pPr>
          </w:p>
        </w:tc>
        <w:tc>
          <w:tcPr>
            <w:tcW w:w="7396" w:type="dxa"/>
            <w:tcBorders>
              <w:top w:val="single" w:sz="4" w:space="0" w:color="auto"/>
              <w:left w:val="single" w:sz="4" w:space="0" w:color="auto"/>
              <w:bottom w:val="single" w:sz="4" w:space="0" w:color="auto"/>
              <w:right w:val="single" w:sz="4" w:space="0" w:color="auto"/>
            </w:tcBorders>
          </w:tcPr>
          <w:p w:rsidR="00AA3BE5" w:rsidRPr="003D4316" w:rsidRDefault="00AA3BE5" w:rsidP="00D276DA">
            <w:pPr>
              <w:pStyle w:val="a4"/>
              <w:shd w:val="clear" w:color="auto" w:fill="FFFFFF"/>
              <w:spacing w:before="0" w:beforeAutospacing="0" w:after="150" w:afterAutospacing="0"/>
              <w:rPr>
                <w:b/>
                <w:color w:val="333333"/>
              </w:rPr>
            </w:pPr>
            <w:r w:rsidRPr="003D4316">
              <w:rPr>
                <w:b/>
                <w:color w:val="333333"/>
              </w:rPr>
              <w:t>Проект на решение относно:</w:t>
            </w:r>
            <w:r w:rsidRPr="003D4316">
              <w:rPr>
                <w:color w:val="333333"/>
              </w:rPr>
              <w:t xml:space="preserve"> Регистриране на застъпници на ПП</w:t>
            </w:r>
          </w:p>
          <w:p w:rsidR="00AA3BE5" w:rsidRPr="003D4316" w:rsidRDefault="00AA3BE5" w:rsidP="00D276DA">
            <w:pPr>
              <w:pStyle w:val="a4"/>
              <w:shd w:val="clear" w:color="auto" w:fill="FFFFFF"/>
              <w:spacing w:before="0" w:beforeAutospacing="0" w:after="150" w:afterAutospacing="0"/>
              <w:rPr>
                <w:color w:val="333333"/>
              </w:rPr>
            </w:pPr>
            <w:r w:rsidRPr="003D4316">
              <w:rPr>
                <w:color w:val="333333"/>
              </w:rPr>
              <w:t>„ВМРО –БЪЛГАРСКО НАЦИОНАЛНО ДВИЖЕНИЕ“</w:t>
            </w:r>
          </w:p>
          <w:p w:rsidR="00AA3BE5" w:rsidRPr="003D4316" w:rsidRDefault="00AA3BE5" w:rsidP="00D276DA">
            <w:pPr>
              <w:rPr>
                <w:rFonts w:ascii="Times New Roman" w:hAnsi="Times New Roman" w:cs="Times New Roman"/>
                <w:sz w:val="24"/>
                <w:szCs w:val="24"/>
                <w:lang w:eastAsia="bg-BG"/>
              </w:rPr>
            </w:pPr>
          </w:p>
        </w:tc>
        <w:tc>
          <w:tcPr>
            <w:tcW w:w="2387" w:type="dxa"/>
            <w:tcBorders>
              <w:top w:val="nil"/>
              <w:left w:val="single" w:sz="4" w:space="0" w:color="auto"/>
              <w:bottom w:val="single" w:sz="4" w:space="0" w:color="auto"/>
              <w:right w:val="single" w:sz="4" w:space="0" w:color="auto"/>
            </w:tcBorders>
            <w:vAlign w:val="center"/>
          </w:tcPr>
          <w:p w:rsidR="00AA3BE5" w:rsidRPr="00FC56FB" w:rsidRDefault="00AA3BE5" w:rsidP="00D276DA">
            <w:pPr>
              <w:spacing w:after="0" w:line="440" w:lineRule="atLeast"/>
              <w:jc w:val="center"/>
              <w:rPr>
                <w:rFonts w:ascii="Times New Roman" w:eastAsia="Times New Roman" w:hAnsi="Times New Roman" w:cs="Times New Roman"/>
                <w:sz w:val="24"/>
                <w:szCs w:val="24"/>
              </w:rPr>
            </w:pPr>
            <w:r w:rsidRPr="00FC56FB">
              <w:rPr>
                <w:rFonts w:ascii="Times New Roman" w:eastAsia="Times New Roman" w:hAnsi="Times New Roman" w:cs="Times New Roman"/>
                <w:sz w:val="24"/>
                <w:szCs w:val="24"/>
              </w:rPr>
              <w:t>Надя Александрова</w:t>
            </w:r>
          </w:p>
        </w:tc>
      </w:tr>
      <w:tr w:rsidR="00AA3BE5" w:rsidRPr="00CA5759" w:rsidTr="00D276DA">
        <w:trPr>
          <w:trHeight w:val="1434"/>
          <w:jc w:val="center"/>
        </w:trPr>
        <w:tc>
          <w:tcPr>
            <w:tcW w:w="661" w:type="dxa"/>
            <w:tcBorders>
              <w:top w:val="single" w:sz="4" w:space="0" w:color="auto"/>
              <w:left w:val="single" w:sz="4" w:space="0" w:color="auto"/>
              <w:bottom w:val="single" w:sz="4" w:space="0" w:color="auto"/>
              <w:right w:val="single" w:sz="4" w:space="0" w:color="auto"/>
            </w:tcBorders>
          </w:tcPr>
          <w:p w:rsidR="00AA3BE5" w:rsidRPr="00FC56FB" w:rsidRDefault="00AA3BE5" w:rsidP="00D276DA">
            <w:pPr>
              <w:numPr>
                <w:ilvl w:val="0"/>
                <w:numId w:val="1"/>
              </w:numPr>
              <w:spacing w:after="0" w:line="440" w:lineRule="atLeast"/>
              <w:ind w:left="409" w:hanging="409"/>
              <w:rPr>
                <w:rFonts w:ascii="Times New Roman" w:eastAsia="Times New Roman" w:hAnsi="Times New Roman" w:cs="Times New Roman"/>
                <w:sz w:val="24"/>
                <w:szCs w:val="24"/>
              </w:rPr>
            </w:pPr>
          </w:p>
        </w:tc>
        <w:tc>
          <w:tcPr>
            <w:tcW w:w="7396" w:type="dxa"/>
            <w:tcBorders>
              <w:top w:val="single" w:sz="4" w:space="0" w:color="auto"/>
              <w:left w:val="single" w:sz="4" w:space="0" w:color="auto"/>
              <w:bottom w:val="single" w:sz="4" w:space="0" w:color="auto"/>
              <w:right w:val="single" w:sz="4" w:space="0" w:color="auto"/>
            </w:tcBorders>
          </w:tcPr>
          <w:p w:rsidR="00AA3BE5" w:rsidRPr="003D4316" w:rsidRDefault="00210D35" w:rsidP="00D276DA">
            <w:pPr>
              <w:pStyle w:val="a4"/>
              <w:shd w:val="clear" w:color="auto" w:fill="FFFFFF"/>
              <w:spacing w:before="0" w:beforeAutospacing="0" w:after="150" w:afterAutospacing="0"/>
              <w:rPr>
                <w:b/>
                <w:color w:val="333333"/>
              </w:rPr>
            </w:pPr>
            <w:r w:rsidRPr="003D4316">
              <w:rPr>
                <w:b/>
                <w:color w:val="333333"/>
              </w:rPr>
              <w:t xml:space="preserve">Проект на решение относно: </w:t>
            </w:r>
            <w:r w:rsidR="00AA3BE5" w:rsidRPr="003D4316">
              <w:rPr>
                <w:color w:val="333333"/>
              </w:rPr>
              <w:t xml:space="preserve"> Регистриране на застъпници на ПП</w:t>
            </w:r>
          </w:p>
          <w:p w:rsidR="00AA3BE5" w:rsidRPr="003D4316" w:rsidRDefault="00AA3BE5" w:rsidP="00D276DA">
            <w:pPr>
              <w:pStyle w:val="a4"/>
              <w:shd w:val="clear" w:color="auto" w:fill="FFFFFF"/>
              <w:spacing w:before="0" w:beforeAutospacing="0" w:after="150" w:afterAutospacing="0"/>
              <w:rPr>
                <w:color w:val="333333"/>
              </w:rPr>
            </w:pPr>
            <w:r w:rsidRPr="003D4316">
              <w:rPr>
                <w:color w:val="333333"/>
              </w:rPr>
              <w:t>„БЪЛГАРСКА НОВА ДЕМОКРАЦИЯ“</w:t>
            </w:r>
          </w:p>
          <w:p w:rsidR="00AA3BE5" w:rsidRPr="003D4316" w:rsidRDefault="00AA3BE5" w:rsidP="00D276DA">
            <w:pPr>
              <w:pStyle w:val="a4"/>
              <w:shd w:val="clear" w:color="auto" w:fill="FFFFFF"/>
              <w:spacing w:before="0" w:beforeAutospacing="0" w:after="150" w:afterAutospacing="0"/>
              <w:rPr>
                <w:b/>
                <w:color w:val="333333"/>
              </w:rPr>
            </w:pPr>
          </w:p>
        </w:tc>
        <w:tc>
          <w:tcPr>
            <w:tcW w:w="2387" w:type="dxa"/>
            <w:tcBorders>
              <w:top w:val="nil"/>
              <w:left w:val="single" w:sz="4" w:space="0" w:color="auto"/>
              <w:bottom w:val="single" w:sz="4" w:space="0" w:color="auto"/>
              <w:right w:val="single" w:sz="4" w:space="0" w:color="auto"/>
            </w:tcBorders>
            <w:vAlign w:val="center"/>
          </w:tcPr>
          <w:p w:rsidR="00AA3BE5" w:rsidRPr="00FC56FB" w:rsidRDefault="00AA3BE5" w:rsidP="00D276DA">
            <w:pPr>
              <w:spacing w:after="0" w:line="440" w:lineRule="atLeast"/>
              <w:jc w:val="center"/>
              <w:rPr>
                <w:rFonts w:ascii="Times New Roman" w:eastAsia="Times New Roman" w:hAnsi="Times New Roman" w:cs="Times New Roman"/>
                <w:sz w:val="24"/>
                <w:szCs w:val="24"/>
              </w:rPr>
            </w:pPr>
            <w:r w:rsidRPr="00FC56FB">
              <w:rPr>
                <w:rFonts w:ascii="Times New Roman" w:eastAsia="Times New Roman" w:hAnsi="Times New Roman" w:cs="Times New Roman"/>
                <w:sz w:val="24"/>
                <w:szCs w:val="24"/>
              </w:rPr>
              <w:t>Надя Александрова</w:t>
            </w:r>
          </w:p>
        </w:tc>
      </w:tr>
      <w:tr w:rsidR="003D4316" w:rsidRPr="00CA5759" w:rsidTr="00D276DA">
        <w:trPr>
          <w:trHeight w:val="1434"/>
          <w:jc w:val="center"/>
        </w:trPr>
        <w:tc>
          <w:tcPr>
            <w:tcW w:w="661" w:type="dxa"/>
            <w:tcBorders>
              <w:top w:val="single" w:sz="4" w:space="0" w:color="auto"/>
              <w:left w:val="single" w:sz="4" w:space="0" w:color="auto"/>
              <w:bottom w:val="single" w:sz="4" w:space="0" w:color="auto"/>
              <w:right w:val="single" w:sz="4" w:space="0" w:color="auto"/>
            </w:tcBorders>
          </w:tcPr>
          <w:p w:rsidR="003D4316" w:rsidRPr="00FC56FB" w:rsidRDefault="003D4316" w:rsidP="00D276DA">
            <w:pPr>
              <w:numPr>
                <w:ilvl w:val="0"/>
                <w:numId w:val="1"/>
              </w:numPr>
              <w:spacing w:after="0" w:line="440" w:lineRule="atLeast"/>
              <w:ind w:left="409" w:hanging="409"/>
              <w:rPr>
                <w:rFonts w:ascii="Times New Roman" w:eastAsia="Times New Roman" w:hAnsi="Times New Roman" w:cs="Times New Roman"/>
                <w:sz w:val="24"/>
                <w:szCs w:val="24"/>
              </w:rPr>
            </w:pPr>
          </w:p>
        </w:tc>
        <w:tc>
          <w:tcPr>
            <w:tcW w:w="7396" w:type="dxa"/>
            <w:tcBorders>
              <w:top w:val="single" w:sz="4" w:space="0" w:color="auto"/>
              <w:left w:val="single" w:sz="4" w:space="0" w:color="auto"/>
              <w:bottom w:val="single" w:sz="4" w:space="0" w:color="auto"/>
              <w:right w:val="single" w:sz="4" w:space="0" w:color="auto"/>
            </w:tcBorders>
          </w:tcPr>
          <w:p w:rsidR="003D4316" w:rsidRPr="003D4316" w:rsidRDefault="003D4316" w:rsidP="003D4316">
            <w:pPr>
              <w:shd w:val="clear" w:color="auto" w:fill="FFFFFF"/>
              <w:spacing w:after="187" w:line="240" w:lineRule="auto"/>
              <w:jc w:val="both"/>
              <w:rPr>
                <w:rFonts w:ascii="Times New Roman" w:eastAsia="Times New Roman" w:hAnsi="Times New Roman" w:cs="Times New Roman"/>
                <w:color w:val="333333"/>
                <w:sz w:val="24"/>
                <w:szCs w:val="24"/>
                <w:lang w:eastAsia="bg-BG"/>
              </w:rPr>
            </w:pPr>
            <w:r w:rsidRPr="003D4316">
              <w:rPr>
                <w:rFonts w:ascii="Times New Roman" w:hAnsi="Times New Roman" w:cs="Times New Roman"/>
                <w:b/>
                <w:color w:val="333333"/>
                <w:sz w:val="24"/>
                <w:szCs w:val="24"/>
              </w:rPr>
              <w:t xml:space="preserve">Проект на решение относно: </w:t>
            </w:r>
            <w:r w:rsidRPr="003D4316">
              <w:rPr>
                <w:rFonts w:ascii="Times New Roman" w:hAnsi="Times New Roman" w:cs="Times New Roman"/>
                <w:color w:val="333333"/>
                <w:sz w:val="24"/>
                <w:szCs w:val="24"/>
              </w:rPr>
              <w:t xml:space="preserve"> </w:t>
            </w:r>
            <w:r w:rsidRPr="003D4316">
              <w:rPr>
                <w:rFonts w:ascii="Times New Roman" w:eastAsia="Times New Roman" w:hAnsi="Times New Roman" w:cs="Times New Roman"/>
                <w:color w:val="333333"/>
                <w:sz w:val="24"/>
                <w:szCs w:val="24"/>
                <w:lang w:eastAsia="bg-BG"/>
              </w:rPr>
              <w:t>Приемане на Правила за работа на ОИК в съответствие с указания на ЦИК за обработване и защита на лични данни при произвеждане на изборите за общински съветници и за кметове на 29 октомври 2023 г.</w:t>
            </w:r>
          </w:p>
          <w:p w:rsidR="003D4316" w:rsidRPr="003D4316" w:rsidRDefault="003D4316" w:rsidP="00D276DA">
            <w:pPr>
              <w:pStyle w:val="a4"/>
              <w:shd w:val="clear" w:color="auto" w:fill="FFFFFF"/>
              <w:spacing w:before="0" w:beforeAutospacing="0" w:after="150" w:afterAutospacing="0"/>
              <w:rPr>
                <w:b/>
                <w:color w:val="333333"/>
              </w:rPr>
            </w:pPr>
          </w:p>
        </w:tc>
        <w:tc>
          <w:tcPr>
            <w:tcW w:w="2387" w:type="dxa"/>
            <w:tcBorders>
              <w:top w:val="nil"/>
              <w:left w:val="single" w:sz="4" w:space="0" w:color="auto"/>
              <w:bottom w:val="single" w:sz="4" w:space="0" w:color="auto"/>
              <w:right w:val="single" w:sz="4" w:space="0" w:color="auto"/>
            </w:tcBorders>
            <w:vAlign w:val="center"/>
          </w:tcPr>
          <w:p w:rsidR="003D4316" w:rsidRPr="00FC56FB" w:rsidRDefault="00DE458D" w:rsidP="00D276DA">
            <w:pPr>
              <w:spacing w:after="0" w:line="440" w:lineRule="atLeast"/>
              <w:jc w:val="center"/>
              <w:rPr>
                <w:rFonts w:ascii="Times New Roman" w:eastAsia="Times New Roman" w:hAnsi="Times New Roman" w:cs="Times New Roman"/>
                <w:sz w:val="24"/>
                <w:szCs w:val="24"/>
              </w:rPr>
            </w:pPr>
            <w:r w:rsidRPr="00FC56FB">
              <w:rPr>
                <w:rFonts w:ascii="Times New Roman" w:eastAsia="Times New Roman" w:hAnsi="Times New Roman" w:cs="Times New Roman"/>
                <w:sz w:val="24"/>
                <w:szCs w:val="24"/>
              </w:rPr>
              <w:t>Надя Александрова</w:t>
            </w:r>
          </w:p>
        </w:tc>
      </w:tr>
      <w:tr w:rsidR="003D4316" w:rsidRPr="00CA5759" w:rsidTr="00D276DA">
        <w:trPr>
          <w:trHeight w:val="1434"/>
          <w:jc w:val="center"/>
        </w:trPr>
        <w:tc>
          <w:tcPr>
            <w:tcW w:w="661" w:type="dxa"/>
            <w:tcBorders>
              <w:top w:val="single" w:sz="4" w:space="0" w:color="auto"/>
              <w:left w:val="single" w:sz="4" w:space="0" w:color="auto"/>
              <w:bottom w:val="single" w:sz="4" w:space="0" w:color="auto"/>
              <w:right w:val="single" w:sz="4" w:space="0" w:color="auto"/>
            </w:tcBorders>
          </w:tcPr>
          <w:p w:rsidR="003D4316" w:rsidRPr="00FC56FB" w:rsidRDefault="003D4316" w:rsidP="00D276DA">
            <w:pPr>
              <w:numPr>
                <w:ilvl w:val="0"/>
                <w:numId w:val="1"/>
              </w:numPr>
              <w:spacing w:after="0" w:line="440" w:lineRule="atLeast"/>
              <w:ind w:left="409" w:hanging="409"/>
              <w:rPr>
                <w:rFonts w:ascii="Times New Roman" w:eastAsia="Times New Roman" w:hAnsi="Times New Roman" w:cs="Times New Roman"/>
                <w:sz w:val="24"/>
                <w:szCs w:val="24"/>
              </w:rPr>
            </w:pPr>
          </w:p>
        </w:tc>
        <w:tc>
          <w:tcPr>
            <w:tcW w:w="7396" w:type="dxa"/>
            <w:tcBorders>
              <w:top w:val="single" w:sz="4" w:space="0" w:color="auto"/>
              <w:left w:val="single" w:sz="4" w:space="0" w:color="auto"/>
              <w:bottom w:val="single" w:sz="4" w:space="0" w:color="auto"/>
              <w:right w:val="single" w:sz="4" w:space="0" w:color="auto"/>
            </w:tcBorders>
          </w:tcPr>
          <w:p w:rsidR="00DE458D" w:rsidRPr="000D6DB5" w:rsidRDefault="003D4316" w:rsidP="00DE458D">
            <w:pPr>
              <w:shd w:val="clear" w:color="auto" w:fill="FFFFFF"/>
              <w:spacing w:after="130" w:line="240" w:lineRule="auto"/>
              <w:jc w:val="both"/>
              <w:rPr>
                <w:rFonts w:ascii="Times New Roman" w:eastAsia="Times New Roman" w:hAnsi="Times New Roman" w:cs="Times New Roman"/>
                <w:color w:val="333333"/>
                <w:sz w:val="24"/>
                <w:szCs w:val="24"/>
                <w:lang w:eastAsia="bg-BG"/>
              </w:rPr>
            </w:pPr>
            <w:r w:rsidRPr="000D6DB5">
              <w:rPr>
                <w:rFonts w:ascii="Times New Roman" w:hAnsi="Times New Roman" w:cs="Times New Roman"/>
                <w:b/>
                <w:color w:val="333333"/>
              </w:rPr>
              <w:t xml:space="preserve">Проект на решение относно: </w:t>
            </w:r>
            <w:r w:rsidRPr="000D6DB5">
              <w:rPr>
                <w:rFonts w:ascii="Times New Roman" w:hAnsi="Times New Roman" w:cs="Times New Roman"/>
                <w:color w:val="333333"/>
              </w:rPr>
              <w:t xml:space="preserve"> </w:t>
            </w:r>
            <w:r w:rsidR="00DE458D" w:rsidRPr="000D6DB5">
              <w:rPr>
                <w:rFonts w:ascii="Times New Roman" w:eastAsia="Times New Roman" w:hAnsi="Times New Roman" w:cs="Times New Roman"/>
                <w:color w:val="333333"/>
                <w:sz w:val="24"/>
                <w:szCs w:val="24"/>
                <w:lang w:eastAsia="bg-BG"/>
              </w:rPr>
              <w:t>Приемане на оперативен план за организацията на работа в ОИК Георги Дамяново в деня на изборите за общински съветници и кметове на 29 октомври 2023 година</w:t>
            </w:r>
          </w:p>
          <w:p w:rsidR="003D4316" w:rsidRPr="003D4316" w:rsidRDefault="003D4316" w:rsidP="00D276DA">
            <w:pPr>
              <w:pStyle w:val="a4"/>
              <w:shd w:val="clear" w:color="auto" w:fill="FFFFFF"/>
              <w:spacing w:before="0" w:beforeAutospacing="0" w:after="150" w:afterAutospacing="0"/>
              <w:rPr>
                <w:b/>
                <w:color w:val="333333"/>
              </w:rPr>
            </w:pPr>
          </w:p>
        </w:tc>
        <w:tc>
          <w:tcPr>
            <w:tcW w:w="2387" w:type="dxa"/>
            <w:tcBorders>
              <w:top w:val="nil"/>
              <w:left w:val="single" w:sz="4" w:space="0" w:color="auto"/>
              <w:bottom w:val="single" w:sz="4" w:space="0" w:color="auto"/>
              <w:right w:val="single" w:sz="4" w:space="0" w:color="auto"/>
            </w:tcBorders>
            <w:vAlign w:val="center"/>
          </w:tcPr>
          <w:p w:rsidR="003D4316" w:rsidRPr="00FC56FB" w:rsidRDefault="00DE458D" w:rsidP="00D276DA">
            <w:pPr>
              <w:spacing w:after="0" w:line="440" w:lineRule="atLeast"/>
              <w:jc w:val="center"/>
              <w:rPr>
                <w:rFonts w:ascii="Times New Roman" w:eastAsia="Times New Roman" w:hAnsi="Times New Roman" w:cs="Times New Roman"/>
                <w:sz w:val="24"/>
                <w:szCs w:val="24"/>
              </w:rPr>
            </w:pPr>
            <w:r w:rsidRPr="00FC56FB">
              <w:rPr>
                <w:rFonts w:ascii="Times New Roman" w:eastAsia="Times New Roman" w:hAnsi="Times New Roman" w:cs="Times New Roman"/>
                <w:sz w:val="24"/>
                <w:szCs w:val="24"/>
              </w:rPr>
              <w:t>Надя Александрова</w:t>
            </w:r>
          </w:p>
        </w:tc>
      </w:tr>
      <w:tr w:rsidR="00AA3BE5" w:rsidRPr="00CA5759" w:rsidTr="00D276DA">
        <w:trPr>
          <w:trHeight w:val="75"/>
          <w:jc w:val="center"/>
        </w:trPr>
        <w:tc>
          <w:tcPr>
            <w:tcW w:w="661" w:type="dxa"/>
            <w:tcBorders>
              <w:top w:val="single" w:sz="4" w:space="0" w:color="auto"/>
              <w:left w:val="single" w:sz="4" w:space="0" w:color="auto"/>
              <w:bottom w:val="single" w:sz="4" w:space="0" w:color="auto"/>
              <w:right w:val="single" w:sz="4" w:space="0" w:color="auto"/>
            </w:tcBorders>
          </w:tcPr>
          <w:p w:rsidR="00AA3BE5" w:rsidRPr="00FC56FB" w:rsidRDefault="003D4316" w:rsidP="00D276DA">
            <w:pPr>
              <w:spacing w:after="0" w:line="440" w:lineRule="atLeast"/>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6</w:t>
            </w:r>
            <w:r w:rsidR="00AA3BE5" w:rsidRPr="00FC56FB">
              <w:rPr>
                <w:rFonts w:ascii="Times New Roman" w:eastAsia="Times New Roman" w:hAnsi="Times New Roman" w:cs="Times New Roman"/>
                <w:color w:val="333333"/>
                <w:sz w:val="24"/>
                <w:szCs w:val="24"/>
                <w:lang w:eastAsia="bg-BG"/>
              </w:rPr>
              <w:t xml:space="preserve">. </w:t>
            </w:r>
          </w:p>
        </w:tc>
        <w:tc>
          <w:tcPr>
            <w:tcW w:w="7396" w:type="dxa"/>
            <w:tcBorders>
              <w:top w:val="single" w:sz="4" w:space="0" w:color="auto"/>
              <w:left w:val="single" w:sz="4" w:space="0" w:color="auto"/>
              <w:bottom w:val="single" w:sz="4" w:space="0" w:color="auto"/>
              <w:right w:val="single" w:sz="4" w:space="0" w:color="auto"/>
            </w:tcBorders>
          </w:tcPr>
          <w:p w:rsidR="00AA3BE5" w:rsidRPr="003D4316" w:rsidRDefault="00AA3BE5" w:rsidP="00D276DA">
            <w:pPr>
              <w:shd w:val="clear" w:color="auto" w:fill="FFFFFF"/>
              <w:spacing w:after="150" w:line="240" w:lineRule="auto"/>
              <w:rPr>
                <w:rFonts w:ascii="Times New Roman" w:eastAsia="Times New Roman" w:hAnsi="Times New Roman" w:cs="Times New Roman"/>
                <w:b/>
                <w:color w:val="333333"/>
                <w:sz w:val="24"/>
                <w:szCs w:val="24"/>
                <w:lang w:eastAsia="bg-BG"/>
              </w:rPr>
            </w:pPr>
            <w:r w:rsidRPr="003D4316">
              <w:rPr>
                <w:rFonts w:ascii="Times New Roman" w:eastAsia="Times New Roman" w:hAnsi="Times New Roman" w:cs="Times New Roman"/>
                <w:b/>
                <w:color w:val="333333"/>
                <w:sz w:val="24"/>
                <w:szCs w:val="24"/>
                <w:lang w:eastAsia="bg-BG"/>
              </w:rPr>
              <w:t>Разни</w:t>
            </w:r>
          </w:p>
        </w:tc>
        <w:tc>
          <w:tcPr>
            <w:tcW w:w="2387" w:type="dxa"/>
            <w:tcBorders>
              <w:top w:val="single" w:sz="4" w:space="0" w:color="auto"/>
              <w:left w:val="single" w:sz="4" w:space="0" w:color="auto"/>
              <w:bottom w:val="single" w:sz="4" w:space="0" w:color="auto"/>
              <w:right w:val="single" w:sz="4" w:space="0" w:color="auto"/>
            </w:tcBorders>
            <w:vAlign w:val="center"/>
          </w:tcPr>
          <w:p w:rsidR="00AA3BE5" w:rsidRPr="00FC56FB" w:rsidRDefault="00AA3BE5" w:rsidP="00D276DA">
            <w:pPr>
              <w:spacing w:after="0" w:line="440" w:lineRule="atLeast"/>
              <w:jc w:val="center"/>
              <w:rPr>
                <w:rFonts w:ascii="Times New Roman" w:eastAsia="Times New Roman" w:hAnsi="Times New Roman" w:cs="Times New Roman"/>
                <w:sz w:val="24"/>
                <w:szCs w:val="24"/>
              </w:rPr>
            </w:pPr>
            <w:r w:rsidRPr="00FC56FB">
              <w:rPr>
                <w:rFonts w:ascii="Times New Roman" w:eastAsia="Times New Roman" w:hAnsi="Times New Roman" w:cs="Times New Roman"/>
                <w:sz w:val="24"/>
                <w:szCs w:val="24"/>
              </w:rPr>
              <w:t>Надя Александрова</w:t>
            </w:r>
          </w:p>
        </w:tc>
      </w:tr>
    </w:tbl>
    <w:p w:rsidR="00AA3BE5" w:rsidRPr="00CA5759" w:rsidRDefault="00AA3BE5" w:rsidP="00AA3BE5">
      <w:pPr>
        <w:shd w:val="clear" w:color="auto" w:fill="FFFFFF"/>
        <w:spacing w:after="187" w:line="374" w:lineRule="atLeast"/>
        <w:ind w:firstLine="708"/>
        <w:jc w:val="both"/>
        <w:rPr>
          <w:rFonts w:ascii="Times New Roman" w:eastAsia="Times New Roman" w:hAnsi="Times New Roman" w:cs="Times New Roman"/>
          <w:color w:val="333333"/>
          <w:sz w:val="24"/>
          <w:szCs w:val="24"/>
          <w:lang w:eastAsia="bg-BG"/>
        </w:rPr>
      </w:pPr>
    </w:p>
    <w:p w:rsidR="009F34A3" w:rsidRPr="000D6DB5" w:rsidRDefault="000D6DB5" w:rsidP="000D6DB5">
      <w:pPr>
        <w:spacing w:after="0" w:line="24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DB7764" w:rsidRPr="00E4235A" w:rsidRDefault="00DB7764" w:rsidP="002061B2">
      <w:pPr>
        <w:ind w:firstLine="708"/>
        <w:jc w:val="both"/>
        <w:rPr>
          <w:rFonts w:ascii="Times New Roman" w:eastAsia="Times New Roman" w:hAnsi="Times New Roman" w:cs="Times New Roman"/>
          <w:color w:val="333333"/>
          <w:sz w:val="24"/>
          <w:szCs w:val="24"/>
          <w:lang w:eastAsia="bg-BG"/>
        </w:rPr>
      </w:pPr>
      <w:r w:rsidRPr="00E4235A">
        <w:rPr>
          <w:rFonts w:ascii="Times New Roman" w:eastAsia="Times New Roman" w:hAnsi="Times New Roman" w:cs="Times New Roman"/>
          <w:color w:val="333333"/>
          <w:sz w:val="24"/>
          <w:szCs w:val="24"/>
          <w:lang w:eastAsia="bg-BG"/>
        </w:rPr>
        <w:t xml:space="preserve">ПРИСЪСТВАТ: Надя Александрова Ангелова, </w:t>
      </w:r>
      <w:proofErr w:type="spellStart"/>
      <w:r w:rsidRPr="00E4235A">
        <w:rPr>
          <w:rFonts w:ascii="Times New Roman" w:eastAsia="Times New Roman" w:hAnsi="Times New Roman" w:cs="Times New Roman"/>
          <w:color w:val="333333"/>
          <w:sz w:val="24"/>
          <w:szCs w:val="24"/>
          <w:lang w:eastAsia="bg-BG"/>
        </w:rPr>
        <w:t>Вилма</w:t>
      </w:r>
      <w:proofErr w:type="spellEnd"/>
      <w:r w:rsidRPr="00E4235A">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w:t>
      </w:r>
      <w:r w:rsidR="00803483" w:rsidRPr="00E4235A">
        <w:rPr>
          <w:rFonts w:ascii="Times New Roman" w:eastAsia="Times New Roman" w:hAnsi="Times New Roman" w:cs="Times New Roman"/>
          <w:color w:val="333333"/>
          <w:sz w:val="24"/>
          <w:szCs w:val="24"/>
          <w:lang w:eastAsia="bg-BG"/>
        </w:rPr>
        <w:t>ова,</w:t>
      </w:r>
      <w:r w:rsidR="00060961" w:rsidRPr="00E4235A">
        <w:rPr>
          <w:rFonts w:ascii="Times New Roman" w:eastAsia="Times New Roman" w:hAnsi="Times New Roman" w:cs="Times New Roman"/>
          <w:color w:val="333333"/>
          <w:sz w:val="24"/>
          <w:szCs w:val="24"/>
          <w:lang w:eastAsia="bg-BG"/>
        </w:rPr>
        <w:t xml:space="preserve"> Георги Александров </w:t>
      </w:r>
      <w:proofErr w:type="spellStart"/>
      <w:r w:rsidR="00060961" w:rsidRPr="00E4235A">
        <w:rPr>
          <w:rFonts w:ascii="Times New Roman" w:eastAsia="Times New Roman" w:hAnsi="Times New Roman" w:cs="Times New Roman"/>
          <w:color w:val="333333"/>
          <w:sz w:val="24"/>
          <w:szCs w:val="24"/>
          <w:lang w:eastAsia="bg-BG"/>
        </w:rPr>
        <w:t>Александров</w:t>
      </w:r>
      <w:proofErr w:type="spellEnd"/>
      <w:r w:rsidR="00060961" w:rsidRPr="00E4235A">
        <w:rPr>
          <w:rFonts w:ascii="Times New Roman" w:eastAsia="Times New Roman" w:hAnsi="Times New Roman" w:cs="Times New Roman"/>
          <w:color w:val="333333"/>
          <w:sz w:val="24"/>
          <w:szCs w:val="24"/>
          <w:lang w:eastAsia="bg-BG"/>
        </w:rPr>
        <w:t>,</w:t>
      </w:r>
      <w:r w:rsidR="00803483" w:rsidRPr="00E4235A">
        <w:rPr>
          <w:rFonts w:ascii="Times New Roman" w:eastAsia="Times New Roman" w:hAnsi="Times New Roman" w:cs="Times New Roman"/>
          <w:color w:val="333333"/>
          <w:sz w:val="24"/>
          <w:szCs w:val="24"/>
          <w:lang w:eastAsia="bg-BG"/>
        </w:rPr>
        <w:t xml:space="preserve"> Гергана Димитрова </w:t>
      </w:r>
      <w:proofErr w:type="spellStart"/>
      <w:r w:rsidR="00803483" w:rsidRPr="00E4235A">
        <w:rPr>
          <w:rFonts w:ascii="Times New Roman" w:eastAsia="Times New Roman" w:hAnsi="Times New Roman" w:cs="Times New Roman"/>
          <w:color w:val="333333"/>
          <w:sz w:val="24"/>
          <w:szCs w:val="24"/>
          <w:lang w:eastAsia="bg-BG"/>
        </w:rPr>
        <w:t>Дизова</w:t>
      </w:r>
      <w:proofErr w:type="spellEnd"/>
      <w:r w:rsidR="00803483" w:rsidRPr="00E4235A">
        <w:rPr>
          <w:rFonts w:ascii="Times New Roman" w:eastAsia="Times New Roman" w:hAnsi="Times New Roman" w:cs="Times New Roman"/>
          <w:color w:val="333333"/>
          <w:sz w:val="24"/>
          <w:szCs w:val="24"/>
          <w:lang w:eastAsia="bg-BG"/>
        </w:rPr>
        <w:t>.</w:t>
      </w:r>
    </w:p>
    <w:p w:rsidR="007A15DB" w:rsidRPr="00E4235A" w:rsidRDefault="007A15DB" w:rsidP="002061B2">
      <w:pPr>
        <w:pStyle w:val="Default"/>
        <w:jc w:val="both"/>
      </w:pPr>
    </w:p>
    <w:p w:rsidR="00F00F4E" w:rsidRPr="00E4235A" w:rsidRDefault="007A15DB" w:rsidP="00F00F4E">
      <w:pPr>
        <w:ind w:firstLine="708"/>
        <w:jc w:val="both"/>
        <w:rPr>
          <w:rFonts w:ascii="Times New Roman" w:eastAsia="Times New Roman" w:hAnsi="Times New Roman" w:cs="Times New Roman"/>
          <w:color w:val="333333"/>
          <w:sz w:val="24"/>
          <w:szCs w:val="24"/>
          <w:lang w:eastAsia="bg-BG"/>
        </w:rPr>
      </w:pPr>
      <w:r w:rsidRPr="00E4235A">
        <w:rPr>
          <w:rFonts w:ascii="Times New Roman" w:hAnsi="Times New Roman" w:cs="Times New Roman"/>
          <w:sz w:val="24"/>
          <w:szCs w:val="24"/>
        </w:rPr>
        <w:t>ОТСЪСТВА</w:t>
      </w:r>
      <w:r w:rsidR="00DB7764" w:rsidRPr="00E4235A">
        <w:rPr>
          <w:rFonts w:ascii="Times New Roman" w:hAnsi="Times New Roman" w:cs="Times New Roman"/>
          <w:sz w:val="24"/>
          <w:szCs w:val="24"/>
        </w:rPr>
        <w:t>Т</w:t>
      </w:r>
      <w:r w:rsidR="00F00F4E" w:rsidRPr="00E4235A">
        <w:rPr>
          <w:rFonts w:ascii="Times New Roman" w:eastAsia="Times New Roman" w:hAnsi="Times New Roman" w:cs="Times New Roman"/>
          <w:color w:val="333333"/>
          <w:sz w:val="24"/>
          <w:szCs w:val="24"/>
          <w:lang w:eastAsia="bg-BG"/>
        </w:rPr>
        <w:t xml:space="preserve"> </w:t>
      </w:r>
      <w:r w:rsidR="00803483" w:rsidRPr="00E4235A">
        <w:rPr>
          <w:rFonts w:ascii="Times New Roman" w:eastAsia="Times New Roman" w:hAnsi="Times New Roman" w:cs="Times New Roman"/>
          <w:color w:val="333333"/>
          <w:sz w:val="24"/>
          <w:szCs w:val="24"/>
          <w:lang w:eastAsia="bg-BG"/>
        </w:rPr>
        <w:t>:</w:t>
      </w:r>
      <w:r w:rsidR="00060961" w:rsidRPr="00E4235A">
        <w:rPr>
          <w:rFonts w:ascii="Times New Roman" w:eastAsia="Times New Roman" w:hAnsi="Times New Roman" w:cs="Times New Roman"/>
          <w:color w:val="333333"/>
          <w:sz w:val="24"/>
          <w:szCs w:val="24"/>
          <w:lang w:eastAsia="bg-BG"/>
        </w:rPr>
        <w:t>няма</w:t>
      </w:r>
    </w:p>
    <w:p w:rsidR="009F34A3" w:rsidRPr="00E4235A" w:rsidRDefault="009F34A3" w:rsidP="002061B2">
      <w:pPr>
        <w:pStyle w:val="Default"/>
        <w:jc w:val="both"/>
        <w:rPr>
          <w:color w:val="auto"/>
        </w:rPr>
      </w:pPr>
    </w:p>
    <w:p w:rsidR="007A15DB" w:rsidRPr="00E4235A" w:rsidRDefault="007A15DB" w:rsidP="002061B2">
      <w:pPr>
        <w:pStyle w:val="Default"/>
        <w:jc w:val="both"/>
        <w:rPr>
          <w:color w:val="auto"/>
        </w:rPr>
      </w:pPr>
      <w:r w:rsidRPr="00E4235A">
        <w:rPr>
          <w:color w:val="auto"/>
        </w:rPr>
        <w:t xml:space="preserve">ПРЕДСЕДАТЕЛЯ НАДЯ АЛЕКСАНДРОВА: </w:t>
      </w:r>
      <w:r w:rsidR="009F34A3" w:rsidRPr="00E4235A">
        <w:rPr>
          <w:color w:val="auto"/>
        </w:rPr>
        <w:t>Добър ден,</w:t>
      </w:r>
      <w:r w:rsidRPr="00E4235A">
        <w:rPr>
          <w:color w:val="auto"/>
        </w:rPr>
        <w:t xml:space="preserve"> колеги. Откривам заседанието на ОИК – Георги Дамяново.</w:t>
      </w:r>
    </w:p>
    <w:p w:rsidR="007A15DB" w:rsidRPr="00E4235A" w:rsidRDefault="007A15DB" w:rsidP="002061B2">
      <w:pPr>
        <w:pStyle w:val="Default"/>
        <w:jc w:val="both"/>
        <w:rPr>
          <w:color w:val="auto"/>
        </w:rPr>
      </w:pPr>
      <w:r w:rsidRPr="00E4235A">
        <w:rPr>
          <w:color w:val="auto"/>
        </w:rPr>
        <w:t xml:space="preserve">По дневния ред има ли други желаещи да се включат? </w:t>
      </w:r>
    </w:p>
    <w:p w:rsidR="007A15DB" w:rsidRPr="00E4235A" w:rsidRDefault="007A15DB" w:rsidP="002061B2">
      <w:pPr>
        <w:pStyle w:val="Default"/>
        <w:jc w:val="both"/>
        <w:rPr>
          <w:color w:val="auto"/>
        </w:rPr>
      </w:pPr>
      <w:r w:rsidRPr="00E4235A">
        <w:rPr>
          <w:color w:val="auto"/>
        </w:rPr>
        <w:t xml:space="preserve">Няма </w:t>
      </w:r>
      <w:proofErr w:type="spellStart"/>
      <w:r w:rsidRPr="00E4235A">
        <w:rPr>
          <w:color w:val="auto"/>
        </w:rPr>
        <w:t>желаеши</w:t>
      </w:r>
      <w:proofErr w:type="spellEnd"/>
      <w:r w:rsidRPr="00E4235A">
        <w:rPr>
          <w:color w:val="auto"/>
        </w:rPr>
        <w:t>.</w:t>
      </w:r>
    </w:p>
    <w:p w:rsidR="007A15DB" w:rsidRPr="00E4235A" w:rsidRDefault="007A15DB" w:rsidP="002061B2">
      <w:pPr>
        <w:pStyle w:val="Default"/>
        <w:jc w:val="both"/>
        <w:rPr>
          <w:color w:val="auto"/>
        </w:rPr>
      </w:pPr>
      <w:r w:rsidRPr="00E4235A">
        <w:rPr>
          <w:color w:val="auto"/>
        </w:rPr>
        <w:t>Колеги, процедура по гласуване на дневния ред.</w:t>
      </w:r>
    </w:p>
    <w:p w:rsidR="007A15DB" w:rsidRPr="00E4235A" w:rsidRDefault="007A15DB" w:rsidP="002061B2">
      <w:pPr>
        <w:pStyle w:val="Default"/>
        <w:jc w:val="both"/>
        <w:rPr>
          <w:color w:val="auto"/>
        </w:rPr>
      </w:pPr>
    </w:p>
    <w:p w:rsidR="007A15DB" w:rsidRPr="00E4235A" w:rsidRDefault="007A15DB" w:rsidP="00060961">
      <w:pPr>
        <w:ind w:firstLine="708"/>
        <w:jc w:val="both"/>
        <w:rPr>
          <w:rFonts w:ascii="Times New Roman" w:eastAsia="Times New Roman" w:hAnsi="Times New Roman" w:cs="Times New Roman"/>
          <w:color w:val="333333"/>
          <w:sz w:val="24"/>
          <w:szCs w:val="24"/>
          <w:lang w:eastAsia="bg-BG"/>
        </w:rPr>
      </w:pPr>
      <w:r w:rsidRPr="00E4235A">
        <w:rPr>
          <w:rFonts w:ascii="Times New Roman" w:hAnsi="Times New Roman" w:cs="Times New Roman"/>
          <w:sz w:val="24"/>
          <w:szCs w:val="24"/>
        </w:rPr>
        <w:t xml:space="preserve">Гласували </w:t>
      </w:r>
      <w:r w:rsidR="00060961" w:rsidRPr="00E4235A">
        <w:rPr>
          <w:rFonts w:ascii="Times New Roman" w:hAnsi="Times New Roman" w:cs="Times New Roman"/>
          <w:b/>
          <w:bCs/>
          <w:sz w:val="24"/>
          <w:szCs w:val="24"/>
        </w:rPr>
        <w:t>11</w:t>
      </w:r>
      <w:r w:rsidRPr="00E4235A">
        <w:rPr>
          <w:rFonts w:ascii="Times New Roman" w:hAnsi="Times New Roman" w:cs="Times New Roman"/>
          <w:b/>
          <w:bCs/>
          <w:sz w:val="24"/>
          <w:szCs w:val="24"/>
        </w:rPr>
        <w:t xml:space="preserve"> </w:t>
      </w:r>
      <w:r w:rsidRPr="00E4235A">
        <w:rPr>
          <w:rFonts w:ascii="Times New Roman" w:hAnsi="Times New Roman" w:cs="Times New Roman"/>
          <w:sz w:val="24"/>
          <w:szCs w:val="24"/>
        </w:rPr>
        <w:t xml:space="preserve">членове на </w:t>
      </w:r>
      <w:proofErr w:type="spellStart"/>
      <w:r w:rsidRPr="00E4235A">
        <w:rPr>
          <w:rFonts w:ascii="Times New Roman" w:hAnsi="Times New Roman" w:cs="Times New Roman"/>
          <w:sz w:val="24"/>
          <w:szCs w:val="24"/>
        </w:rPr>
        <w:t>ОИК:</w:t>
      </w:r>
      <w:r w:rsidR="00060961" w:rsidRPr="00E4235A">
        <w:rPr>
          <w:rFonts w:ascii="Times New Roman" w:hAnsi="Times New Roman" w:cs="Times New Roman"/>
          <w:sz w:val="24"/>
          <w:szCs w:val="24"/>
        </w:rPr>
        <w:t>гласували</w:t>
      </w:r>
      <w:proofErr w:type="spellEnd"/>
      <w:r w:rsidR="00060961" w:rsidRPr="00E4235A">
        <w:rPr>
          <w:rFonts w:ascii="Times New Roman" w:hAnsi="Times New Roman" w:cs="Times New Roman"/>
          <w:sz w:val="24"/>
          <w:szCs w:val="24"/>
        </w:rPr>
        <w:t xml:space="preserve"> „</w:t>
      </w:r>
      <w:r w:rsidR="00060961" w:rsidRPr="00E4235A">
        <w:rPr>
          <w:rFonts w:ascii="Times New Roman" w:hAnsi="Times New Roman" w:cs="Times New Roman"/>
          <w:b/>
          <w:sz w:val="24"/>
          <w:szCs w:val="24"/>
        </w:rPr>
        <w:t>за“-</w:t>
      </w:r>
      <w:r w:rsidRPr="00E4235A">
        <w:rPr>
          <w:rFonts w:ascii="Times New Roman" w:hAnsi="Times New Roman" w:cs="Times New Roman"/>
          <w:sz w:val="24"/>
          <w:szCs w:val="24"/>
        </w:rPr>
        <w:t xml:space="preserve"> </w:t>
      </w:r>
      <w:r w:rsidR="00060961" w:rsidRPr="00E4235A">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00060961" w:rsidRPr="00E4235A">
        <w:rPr>
          <w:rFonts w:ascii="Times New Roman" w:eastAsia="Times New Roman" w:hAnsi="Times New Roman" w:cs="Times New Roman"/>
          <w:color w:val="333333"/>
          <w:sz w:val="24"/>
          <w:szCs w:val="24"/>
          <w:lang w:eastAsia="bg-BG"/>
        </w:rPr>
        <w:t>Вилма</w:t>
      </w:r>
      <w:proofErr w:type="spellEnd"/>
      <w:r w:rsidR="00060961" w:rsidRPr="00E4235A">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Георги Александров </w:t>
      </w:r>
      <w:proofErr w:type="spellStart"/>
      <w:r w:rsidR="00060961" w:rsidRPr="00E4235A">
        <w:rPr>
          <w:rFonts w:ascii="Times New Roman" w:eastAsia="Times New Roman" w:hAnsi="Times New Roman" w:cs="Times New Roman"/>
          <w:color w:val="333333"/>
          <w:sz w:val="24"/>
          <w:szCs w:val="24"/>
          <w:lang w:eastAsia="bg-BG"/>
        </w:rPr>
        <w:t>Александров</w:t>
      </w:r>
      <w:proofErr w:type="spellEnd"/>
      <w:r w:rsidR="00060961" w:rsidRPr="00E4235A">
        <w:rPr>
          <w:rFonts w:ascii="Times New Roman" w:eastAsia="Times New Roman" w:hAnsi="Times New Roman" w:cs="Times New Roman"/>
          <w:color w:val="333333"/>
          <w:sz w:val="24"/>
          <w:szCs w:val="24"/>
          <w:lang w:eastAsia="bg-BG"/>
        </w:rPr>
        <w:t xml:space="preserve">, Гергана Димитрова </w:t>
      </w:r>
      <w:proofErr w:type="spellStart"/>
      <w:r w:rsidR="00060961" w:rsidRPr="00E4235A">
        <w:rPr>
          <w:rFonts w:ascii="Times New Roman" w:eastAsia="Times New Roman" w:hAnsi="Times New Roman" w:cs="Times New Roman"/>
          <w:color w:val="333333"/>
          <w:sz w:val="24"/>
          <w:szCs w:val="24"/>
          <w:lang w:eastAsia="bg-BG"/>
        </w:rPr>
        <w:t>Дизова</w:t>
      </w:r>
      <w:proofErr w:type="spellEnd"/>
      <w:r w:rsidR="00060961" w:rsidRPr="00E4235A">
        <w:rPr>
          <w:rFonts w:ascii="Times New Roman" w:eastAsia="Times New Roman" w:hAnsi="Times New Roman" w:cs="Times New Roman"/>
          <w:color w:val="333333"/>
          <w:sz w:val="24"/>
          <w:szCs w:val="24"/>
          <w:lang w:eastAsia="bg-BG"/>
        </w:rPr>
        <w:t>.</w:t>
      </w:r>
    </w:p>
    <w:p w:rsidR="007A15DB" w:rsidRPr="00E4235A" w:rsidRDefault="007A15DB" w:rsidP="002061B2">
      <w:pPr>
        <w:pStyle w:val="Default"/>
        <w:jc w:val="both"/>
        <w:rPr>
          <w:color w:val="auto"/>
        </w:rPr>
      </w:pPr>
      <w:r w:rsidRPr="00E4235A">
        <w:rPr>
          <w:b/>
          <w:bCs/>
          <w:color w:val="auto"/>
        </w:rPr>
        <w:t>против – няма</w:t>
      </w:r>
      <w:r w:rsidRPr="00E4235A">
        <w:rPr>
          <w:color w:val="auto"/>
        </w:rPr>
        <w:t xml:space="preserve">. </w:t>
      </w:r>
    </w:p>
    <w:p w:rsidR="00DB7764" w:rsidRPr="00E4235A" w:rsidRDefault="00DB7764" w:rsidP="002061B2">
      <w:pPr>
        <w:pStyle w:val="Default"/>
        <w:jc w:val="both"/>
        <w:rPr>
          <w:color w:val="auto"/>
          <w:lang w:val="en-US"/>
        </w:rPr>
      </w:pPr>
    </w:p>
    <w:p w:rsidR="007A15DB" w:rsidRPr="00E4235A" w:rsidRDefault="007A15DB" w:rsidP="002061B2">
      <w:pPr>
        <w:pStyle w:val="Default"/>
        <w:jc w:val="both"/>
        <w:rPr>
          <w:color w:val="auto"/>
        </w:rPr>
      </w:pPr>
      <w:r w:rsidRPr="00E4235A">
        <w:rPr>
          <w:color w:val="auto"/>
        </w:rPr>
        <w:t xml:space="preserve">Колеги, по дневния ред. </w:t>
      </w:r>
    </w:p>
    <w:p w:rsidR="009F34A3" w:rsidRPr="00E4235A" w:rsidRDefault="009F34A3" w:rsidP="002061B2">
      <w:pPr>
        <w:pStyle w:val="Default"/>
        <w:jc w:val="both"/>
        <w:rPr>
          <w:color w:val="auto"/>
        </w:rPr>
      </w:pPr>
    </w:p>
    <w:p w:rsidR="00060961" w:rsidRPr="00E4235A" w:rsidRDefault="00803483" w:rsidP="00060961">
      <w:pPr>
        <w:pStyle w:val="a4"/>
        <w:shd w:val="clear" w:color="auto" w:fill="FFFFFF"/>
        <w:spacing w:before="0" w:beforeAutospacing="0" w:after="150" w:afterAutospacing="0"/>
        <w:rPr>
          <w:color w:val="333333"/>
        </w:rPr>
      </w:pPr>
      <w:r w:rsidRPr="00E4235A">
        <w:rPr>
          <w:b/>
          <w:bCs/>
        </w:rPr>
        <w:t>Т</w:t>
      </w:r>
      <w:r w:rsidR="007A15DB" w:rsidRPr="00E4235A">
        <w:rPr>
          <w:b/>
          <w:bCs/>
        </w:rPr>
        <w:t xml:space="preserve">очка първа </w:t>
      </w:r>
      <w:r w:rsidR="007A15DB" w:rsidRPr="00E4235A">
        <w:t>–</w:t>
      </w:r>
      <w:r w:rsidR="007A15DB" w:rsidRPr="00E4235A">
        <w:rPr>
          <w:color w:val="333333"/>
        </w:rPr>
        <w:t xml:space="preserve">   </w:t>
      </w:r>
      <w:r w:rsidR="00060961" w:rsidRPr="00E4235A">
        <w:t xml:space="preserve">ОТНОСНО: </w:t>
      </w:r>
      <w:r w:rsidR="00060961" w:rsidRPr="00E4235A">
        <w:rPr>
          <w:color w:val="333333"/>
        </w:rPr>
        <w:t xml:space="preserve"> Регистр</w:t>
      </w:r>
      <w:r w:rsidR="00AA3BE5" w:rsidRPr="00E4235A">
        <w:rPr>
          <w:color w:val="333333"/>
        </w:rPr>
        <w:t xml:space="preserve">иране на застъпници на </w:t>
      </w:r>
      <w:proofErr w:type="spellStart"/>
      <w:r w:rsidR="00AA3BE5" w:rsidRPr="00E4235A">
        <w:rPr>
          <w:color w:val="333333"/>
        </w:rPr>
        <w:t>на</w:t>
      </w:r>
      <w:proofErr w:type="spellEnd"/>
      <w:r w:rsidR="00AA3BE5" w:rsidRPr="00E4235A">
        <w:rPr>
          <w:color w:val="333333"/>
        </w:rPr>
        <w:t xml:space="preserve"> ПП „Съюз на демократичните сили“</w:t>
      </w:r>
    </w:p>
    <w:p w:rsidR="00E003EF" w:rsidRPr="00E4235A" w:rsidRDefault="00E003EF" w:rsidP="00E003EF">
      <w:pPr>
        <w:pStyle w:val="a4"/>
        <w:shd w:val="clear" w:color="auto" w:fill="FFFFFF"/>
        <w:spacing w:before="0" w:beforeAutospacing="0" w:after="150" w:afterAutospacing="0"/>
        <w:rPr>
          <w:color w:val="333333"/>
        </w:rPr>
      </w:pPr>
      <w:r w:rsidRPr="00E4235A">
        <w:t xml:space="preserve">ОТНОСНО: </w:t>
      </w:r>
      <w:r w:rsidRPr="00E4235A">
        <w:rPr>
          <w:color w:val="333333"/>
        </w:rPr>
        <w:t xml:space="preserve"> Регистриране на застъпници на  ПП „Съюз на демократичните сили“</w:t>
      </w:r>
    </w:p>
    <w:p w:rsidR="00E003EF" w:rsidRPr="00E4235A" w:rsidRDefault="00E003EF" w:rsidP="00E003EF">
      <w:pPr>
        <w:pStyle w:val="a4"/>
        <w:shd w:val="clear" w:color="auto" w:fill="FFFFFF"/>
        <w:spacing w:before="0" w:beforeAutospacing="0" w:after="150" w:afterAutospacing="0"/>
        <w:rPr>
          <w:color w:val="333333"/>
        </w:rPr>
      </w:pPr>
    </w:p>
    <w:p w:rsidR="00E003EF" w:rsidRPr="00E4235A" w:rsidRDefault="00E003EF" w:rsidP="00E003EF">
      <w:pPr>
        <w:pStyle w:val="a4"/>
        <w:shd w:val="clear" w:color="auto" w:fill="FFFFFF"/>
        <w:spacing w:before="0" w:beforeAutospacing="0" w:after="150" w:afterAutospacing="0"/>
        <w:rPr>
          <w:color w:val="333333"/>
        </w:rPr>
      </w:pPr>
      <w:r w:rsidRPr="00E4235A">
        <w:rPr>
          <w:color w:val="333333"/>
        </w:rPr>
        <w:t xml:space="preserve">Постъпило е заявление за регистрация на застъпници – 13 /тринадесет/ броя, вх. № 4/26.10.2023 г. в 09:50 ч. от на ПП „Съюз на демократичните сили“ с всички необходими документи, визирани в решение № 2594-МИ/ 04.10.2023 г. на ЦИК, във връзка с чл. 118 от ИК. </w:t>
      </w:r>
    </w:p>
    <w:p w:rsidR="00E003EF" w:rsidRPr="00E4235A" w:rsidRDefault="00E003EF" w:rsidP="00E003EF">
      <w:pPr>
        <w:pStyle w:val="a4"/>
        <w:shd w:val="clear" w:color="auto" w:fill="FFFFFF"/>
        <w:spacing w:before="0" w:beforeAutospacing="0" w:after="150" w:afterAutospacing="0"/>
        <w:ind w:firstLine="708"/>
        <w:jc w:val="both"/>
        <w:rPr>
          <w:color w:val="333333"/>
        </w:rPr>
      </w:pPr>
      <w:r w:rsidRPr="00E4235A">
        <w:rPr>
          <w:color w:val="333333"/>
        </w:rPr>
        <w:t>Спазена е процедурата относно предварителната проверка на списъка за регистриране на застъпниците.</w:t>
      </w:r>
    </w:p>
    <w:p w:rsidR="00E003EF" w:rsidRPr="00E4235A" w:rsidRDefault="00E003EF" w:rsidP="00E003EF">
      <w:pPr>
        <w:pStyle w:val="a4"/>
        <w:shd w:val="clear" w:color="auto" w:fill="FFFFFF"/>
        <w:spacing w:before="0" w:beforeAutospacing="0" w:after="150" w:afterAutospacing="0"/>
        <w:ind w:firstLine="708"/>
        <w:jc w:val="both"/>
        <w:rPr>
          <w:color w:val="333333"/>
        </w:rPr>
      </w:pPr>
      <w:r w:rsidRPr="00E4235A">
        <w:rPr>
          <w:color w:val="333333"/>
        </w:rPr>
        <w:t>С оглед на гореизложеното и на основание чл.87 ал.1 т.18, във връзка с чл.118 от ИК и във връзка с Решение № 2594-МИ/04.10.2023 г. на ЦИК, Общинска избирателна комисия – Георги Дамяново           </w:t>
      </w:r>
    </w:p>
    <w:p w:rsidR="00E003EF" w:rsidRPr="00E4235A" w:rsidRDefault="00E003EF" w:rsidP="00E003EF">
      <w:pPr>
        <w:pStyle w:val="a4"/>
        <w:shd w:val="clear" w:color="auto" w:fill="FFFFFF"/>
        <w:spacing w:before="0" w:beforeAutospacing="0" w:after="150" w:afterAutospacing="0"/>
        <w:jc w:val="center"/>
        <w:rPr>
          <w:rStyle w:val="a7"/>
        </w:rPr>
      </w:pPr>
    </w:p>
    <w:p w:rsidR="00E003EF" w:rsidRPr="00E4235A" w:rsidRDefault="00E003EF" w:rsidP="00E003EF">
      <w:pPr>
        <w:pStyle w:val="a4"/>
        <w:shd w:val="clear" w:color="auto" w:fill="FFFFFF"/>
        <w:spacing w:before="0" w:beforeAutospacing="0" w:after="150" w:afterAutospacing="0"/>
        <w:jc w:val="center"/>
        <w:rPr>
          <w:rStyle w:val="a7"/>
          <w:b w:val="0"/>
          <w:bCs w:val="0"/>
          <w:color w:val="333333"/>
        </w:rPr>
      </w:pPr>
      <w:r w:rsidRPr="00E4235A">
        <w:rPr>
          <w:rStyle w:val="a7"/>
          <w:color w:val="333333"/>
        </w:rPr>
        <w:t>РЕШИ:</w:t>
      </w:r>
    </w:p>
    <w:p w:rsidR="00E003EF" w:rsidRPr="00E4235A" w:rsidRDefault="00E003EF" w:rsidP="00E003EF">
      <w:pPr>
        <w:pStyle w:val="a4"/>
        <w:shd w:val="clear" w:color="auto" w:fill="FFFFFF"/>
        <w:spacing w:before="0" w:beforeAutospacing="0" w:after="150" w:afterAutospacing="0"/>
        <w:ind w:firstLine="708"/>
        <w:jc w:val="both"/>
      </w:pPr>
      <w:r w:rsidRPr="00E4235A">
        <w:rPr>
          <w:rStyle w:val="a7"/>
          <w:color w:val="333333"/>
        </w:rPr>
        <w:t>РEГИСТРИРА 13 /тринадесет/ броя </w:t>
      </w:r>
      <w:r w:rsidRPr="00E4235A">
        <w:rPr>
          <w:color w:val="333333"/>
        </w:rPr>
        <w:t xml:space="preserve">застъпници от ПП „Съюз на демократичните сили“ както следва: </w:t>
      </w:r>
    </w:p>
    <w:tbl>
      <w:tblPr>
        <w:tblW w:w="0" w:type="auto"/>
        <w:tblInd w:w="-45" w:type="dxa"/>
        <w:tblLayout w:type="fixed"/>
        <w:tblCellMar>
          <w:left w:w="70" w:type="dxa"/>
          <w:right w:w="70" w:type="dxa"/>
        </w:tblCellMar>
        <w:tblLook w:val="04A0" w:firstRow="1" w:lastRow="0" w:firstColumn="1" w:lastColumn="0" w:noHBand="0" w:noVBand="1"/>
      </w:tblPr>
      <w:tblGrid>
        <w:gridCol w:w="1608"/>
        <w:gridCol w:w="4368"/>
        <w:gridCol w:w="2995"/>
      </w:tblGrid>
      <w:tr w:rsidR="00E003EF" w:rsidRPr="00E4235A" w:rsidTr="00E003EF">
        <w:trPr>
          <w:trHeight w:val="317"/>
        </w:trPr>
        <w:tc>
          <w:tcPr>
            <w:tcW w:w="1608" w:type="dxa"/>
            <w:tcBorders>
              <w:top w:val="single" w:sz="12" w:space="0" w:color="auto"/>
              <w:left w:val="single" w:sz="12" w:space="0" w:color="auto"/>
              <w:bottom w:val="nil"/>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b/>
                <w:bCs/>
                <w:color w:val="000000"/>
                <w:sz w:val="24"/>
                <w:szCs w:val="24"/>
              </w:rPr>
            </w:pPr>
            <w:r w:rsidRPr="00E4235A">
              <w:rPr>
                <w:rFonts w:ascii="Times New Roman" w:hAnsi="Times New Roman" w:cs="Times New Roman"/>
                <w:b/>
                <w:bCs/>
                <w:color w:val="000000"/>
                <w:sz w:val="24"/>
                <w:szCs w:val="24"/>
              </w:rPr>
              <w:t>№ по ред</w:t>
            </w:r>
          </w:p>
        </w:tc>
        <w:tc>
          <w:tcPr>
            <w:tcW w:w="4368" w:type="dxa"/>
            <w:tcBorders>
              <w:top w:val="single" w:sz="12" w:space="0" w:color="auto"/>
              <w:left w:val="single" w:sz="6" w:space="0" w:color="auto"/>
              <w:bottom w:val="nil"/>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b/>
                <w:bCs/>
                <w:color w:val="000000"/>
                <w:sz w:val="24"/>
                <w:szCs w:val="24"/>
              </w:rPr>
            </w:pPr>
            <w:r w:rsidRPr="00E4235A">
              <w:rPr>
                <w:rFonts w:ascii="Times New Roman" w:hAnsi="Times New Roman" w:cs="Times New Roman"/>
                <w:b/>
                <w:bCs/>
                <w:color w:val="000000"/>
                <w:sz w:val="24"/>
                <w:szCs w:val="24"/>
              </w:rPr>
              <w:t>Собствено , бащино и фамилно име</w:t>
            </w:r>
          </w:p>
        </w:tc>
        <w:tc>
          <w:tcPr>
            <w:tcW w:w="2995" w:type="dxa"/>
            <w:tcBorders>
              <w:top w:val="single" w:sz="12" w:space="0" w:color="auto"/>
              <w:left w:val="single" w:sz="6" w:space="0" w:color="auto"/>
              <w:bottom w:val="nil"/>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b/>
                <w:bCs/>
                <w:color w:val="000000"/>
                <w:sz w:val="24"/>
                <w:szCs w:val="24"/>
              </w:rPr>
            </w:pPr>
            <w:r w:rsidRPr="00E4235A">
              <w:rPr>
                <w:rFonts w:ascii="Times New Roman" w:hAnsi="Times New Roman" w:cs="Times New Roman"/>
                <w:b/>
                <w:bCs/>
                <w:color w:val="000000"/>
                <w:sz w:val="24"/>
                <w:szCs w:val="24"/>
              </w:rPr>
              <w:t>ЕГН</w:t>
            </w:r>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w:t>
            </w:r>
          </w:p>
        </w:tc>
        <w:tc>
          <w:tcPr>
            <w:tcW w:w="4368"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Ивайло Цветанов Кръстев</w:t>
            </w:r>
          </w:p>
        </w:tc>
        <w:tc>
          <w:tcPr>
            <w:tcW w:w="2995"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2</w:t>
            </w:r>
          </w:p>
        </w:tc>
        <w:tc>
          <w:tcPr>
            <w:tcW w:w="4368"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 xml:space="preserve">Мая </w:t>
            </w:r>
            <w:proofErr w:type="spellStart"/>
            <w:r w:rsidRPr="00E4235A">
              <w:rPr>
                <w:rFonts w:ascii="Times New Roman" w:hAnsi="Times New Roman" w:cs="Times New Roman"/>
                <w:color w:val="000000"/>
                <w:sz w:val="24"/>
                <w:szCs w:val="24"/>
              </w:rPr>
              <w:t>Пънтова</w:t>
            </w:r>
            <w:proofErr w:type="spellEnd"/>
            <w:r w:rsidRPr="00E4235A">
              <w:rPr>
                <w:rFonts w:ascii="Times New Roman" w:hAnsi="Times New Roman" w:cs="Times New Roman"/>
                <w:color w:val="000000"/>
                <w:sz w:val="24"/>
                <w:szCs w:val="24"/>
              </w:rPr>
              <w:t xml:space="preserve"> Костова</w:t>
            </w:r>
          </w:p>
        </w:tc>
        <w:tc>
          <w:tcPr>
            <w:tcW w:w="2995"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3</w:t>
            </w:r>
          </w:p>
        </w:tc>
        <w:tc>
          <w:tcPr>
            <w:tcW w:w="4368"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Маргарита Кирилова Тодорова</w:t>
            </w:r>
          </w:p>
        </w:tc>
        <w:tc>
          <w:tcPr>
            <w:tcW w:w="2995"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4</w:t>
            </w:r>
          </w:p>
        </w:tc>
        <w:tc>
          <w:tcPr>
            <w:tcW w:w="4368"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Емил Любомиров Иванов</w:t>
            </w:r>
          </w:p>
        </w:tc>
        <w:tc>
          <w:tcPr>
            <w:tcW w:w="2995"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5</w:t>
            </w:r>
          </w:p>
        </w:tc>
        <w:tc>
          <w:tcPr>
            <w:tcW w:w="4368"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Иво Георгиев Иванов</w:t>
            </w:r>
          </w:p>
        </w:tc>
        <w:tc>
          <w:tcPr>
            <w:tcW w:w="2995"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6</w:t>
            </w:r>
          </w:p>
        </w:tc>
        <w:tc>
          <w:tcPr>
            <w:tcW w:w="4368"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Трифон Ангелов Иванов</w:t>
            </w:r>
          </w:p>
        </w:tc>
        <w:tc>
          <w:tcPr>
            <w:tcW w:w="2995"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lastRenderedPageBreak/>
              <w:t>7</w:t>
            </w:r>
          </w:p>
        </w:tc>
        <w:tc>
          <w:tcPr>
            <w:tcW w:w="4368"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Йордан Цеков Найденов</w:t>
            </w:r>
          </w:p>
        </w:tc>
        <w:tc>
          <w:tcPr>
            <w:tcW w:w="2995"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8</w:t>
            </w:r>
          </w:p>
        </w:tc>
        <w:tc>
          <w:tcPr>
            <w:tcW w:w="4368"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 xml:space="preserve">Олег </w:t>
            </w:r>
            <w:proofErr w:type="spellStart"/>
            <w:r w:rsidRPr="00E4235A">
              <w:rPr>
                <w:rFonts w:ascii="Times New Roman" w:hAnsi="Times New Roman" w:cs="Times New Roman"/>
                <w:color w:val="000000"/>
                <w:sz w:val="24"/>
                <w:szCs w:val="24"/>
              </w:rPr>
              <w:t>Софронов</w:t>
            </w:r>
            <w:proofErr w:type="spellEnd"/>
            <w:r w:rsidRPr="00E4235A">
              <w:rPr>
                <w:rFonts w:ascii="Times New Roman" w:hAnsi="Times New Roman" w:cs="Times New Roman"/>
                <w:color w:val="000000"/>
                <w:sz w:val="24"/>
                <w:szCs w:val="24"/>
              </w:rPr>
              <w:t xml:space="preserve"> Рангелов</w:t>
            </w:r>
          </w:p>
        </w:tc>
        <w:tc>
          <w:tcPr>
            <w:tcW w:w="2995" w:type="dxa"/>
            <w:tcBorders>
              <w:top w:val="single" w:sz="12" w:space="0" w:color="auto"/>
              <w:left w:val="single" w:sz="6"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9</w:t>
            </w:r>
          </w:p>
        </w:tc>
        <w:tc>
          <w:tcPr>
            <w:tcW w:w="4368" w:type="dxa"/>
            <w:tcBorders>
              <w:top w:val="single" w:sz="12" w:space="0" w:color="auto"/>
              <w:left w:val="single" w:sz="6" w:space="0" w:color="auto"/>
              <w:bottom w:val="nil"/>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Иван Симеонов Иванов</w:t>
            </w:r>
          </w:p>
        </w:tc>
        <w:tc>
          <w:tcPr>
            <w:tcW w:w="2995" w:type="dxa"/>
            <w:tcBorders>
              <w:top w:val="single" w:sz="12" w:space="0" w:color="auto"/>
              <w:left w:val="single" w:sz="6" w:space="0" w:color="auto"/>
              <w:bottom w:val="nil"/>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12"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10</w:t>
            </w:r>
          </w:p>
        </w:tc>
        <w:tc>
          <w:tcPr>
            <w:tcW w:w="4368" w:type="dxa"/>
            <w:tcBorders>
              <w:top w:val="single" w:sz="6" w:space="0" w:color="auto"/>
              <w:left w:val="single" w:sz="6"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Генчо Димитров Генчев</w:t>
            </w:r>
          </w:p>
        </w:tc>
        <w:tc>
          <w:tcPr>
            <w:tcW w:w="2995" w:type="dxa"/>
            <w:tcBorders>
              <w:top w:val="single" w:sz="6" w:space="0" w:color="auto"/>
              <w:left w:val="single" w:sz="6"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11</w:t>
            </w:r>
          </w:p>
        </w:tc>
        <w:tc>
          <w:tcPr>
            <w:tcW w:w="4368" w:type="dxa"/>
            <w:tcBorders>
              <w:top w:val="single" w:sz="12" w:space="0" w:color="auto"/>
              <w:left w:val="single" w:sz="6"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Милка Костова Йорданова</w:t>
            </w:r>
          </w:p>
        </w:tc>
        <w:tc>
          <w:tcPr>
            <w:tcW w:w="2995" w:type="dxa"/>
            <w:tcBorders>
              <w:top w:val="single" w:sz="12" w:space="0" w:color="auto"/>
              <w:left w:val="single" w:sz="6"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17"/>
        </w:trPr>
        <w:tc>
          <w:tcPr>
            <w:tcW w:w="1608" w:type="dxa"/>
            <w:tcBorders>
              <w:top w:val="single" w:sz="12" w:space="0" w:color="auto"/>
              <w:left w:val="single" w:sz="12"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12</w:t>
            </w:r>
          </w:p>
        </w:tc>
        <w:tc>
          <w:tcPr>
            <w:tcW w:w="4368" w:type="dxa"/>
            <w:tcBorders>
              <w:top w:val="single" w:sz="12" w:space="0" w:color="auto"/>
              <w:left w:val="single" w:sz="6"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Петър Цветанов Петров</w:t>
            </w:r>
          </w:p>
        </w:tc>
        <w:tc>
          <w:tcPr>
            <w:tcW w:w="2995" w:type="dxa"/>
            <w:tcBorders>
              <w:top w:val="single" w:sz="12" w:space="0" w:color="auto"/>
              <w:left w:val="single" w:sz="6"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E003EF" w:rsidRPr="00E4235A" w:rsidTr="00E003EF">
        <w:trPr>
          <w:trHeight w:val="302"/>
        </w:trPr>
        <w:tc>
          <w:tcPr>
            <w:tcW w:w="1608" w:type="dxa"/>
            <w:tcBorders>
              <w:top w:val="single" w:sz="12" w:space="0" w:color="auto"/>
              <w:left w:val="single" w:sz="12"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13</w:t>
            </w:r>
          </w:p>
        </w:tc>
        <w:tc>
          <w:tcPr>
            <w:tcW w:w="4368" w:type="dxa"/>
            <w:tcBorders>
              <w:top w:val="single" w:sz="12" w:space="0" w:color="auto"/>
              <w:left w:val="single" w:sz="6"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Калоян Младенов Миронов</w:t>
            </w:r>
          </w:p>
        </w:tc>
        <w:tc>
          <w:tcPr>
            <w:tcW w:w="2995" w:type="dxa"/>
            <w:tcBorders>
              <w:top w:val="single" w:sz="12" w:space="0" w:color="auto"/>
              <w:left w:val="single" w:sz="6" w:space="0" w:color="auto"/>
              <w:bottom w:val="single" w:sz="6" w:space="0" w:color="auto"/>
              <w:right w:val="single" w:sz="6" w:space="0" w:color="auto"/>
            </w:tcBorders>
            <w:hideMark/>
          </w:tcPr>
          <w:p w:rsidR="00E003EF" w:rsidRPr="00E4235A" w:rsidRDefault="00E003E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bl>
    <w:p w:rsidR="00E4235A" w:rsidRDefault="00E4235A" w:rsidP="00E4235A">
      <w:pPr>
        <w:jc w:val="both"/>
        <w:rPr>
          <w:rFonts w:ascii="Times New Roman" w:hAnsi="Times New Roman" w:cs="Times New Roman"/>
          <w:sz w:val="24"/>
          <w:szCs w:val="24"/>
        </w:rPr>
      </w:pPr>
      <w:r>
        <w:rPr>
          <w:rFonts w:ascii="Times New Roman" w:hAnsi="Times New Roman" w:cs="Times New Roman"/>
          <w:sz w:val="24"/>
          <w:szCs w:val="24"/>
        </w:rPr>
        <w:t xml:space="preserve">             </w:t>
      </w:r>
    </w:p>
    <w:p w:rsidR="00060961" w:rsidRPr="00E4235A" w:rsidRDefault="00E4235A" w:rsidP="00E4235A">
      <w:pPr>
        <w:jc w:val="both"/>
        <w:rPr>
          <w:rFonts w:ascii="Times New Roman" w:eastAsia="Times New Roman" w:hAnsi="Times New Roman" w:cs="Times New Roman"/>
          <w:color w:val="333333"/>
          <w:sz w:val="24"/>
          <w:szCs w:val="24"/>
          <w:lang w:eastAsia="bg-BG"/>
        </w:rPr>
      </w:pPr>
      <w:r>
        <w:rPr>
          <w:rFonts w:ascii="Times New Roman" w:hAnsi="Times New Roman" w:cs="Times New Roman"/>
          <w:sz w:val="24"/>
          <w:szCs w:val="24"/>
        </w:rPr>
        <w:t xml:space="preserve">          </w:t>
      </w:r>
      <w:r w:rsidR="00060961" w:rsidRPr="00E4235A">
        <w:rPr>
          <w:rFonts w:ascii="Times New Roman" w:hAnsi="Times New Roman" w:cs="Times New Roman"/>
          <w:sz w:val="24"/>
          <w:szCs w:val="24"/>
        </w:rPr>
        <w:t xml:space="preserve">Гласували </w:t>
      </w:r>
      <w:r w:rsidR="00060961" w:rsidRPr="00E4235A">
        <w:rPr>
          <w:rFonts w:ascii="Times New Roman" w:hAnsi="Times New Roman" w:cs="Times New Roman"/>
          <w:b/>
          <w:bCs/>
          <w:sz w:val="24"/>
          <w:szCs w:val="24"/>
        </w:rPr>
        <w:t xml:space="preserve">11 </w:t>
      </w:r>
      <w:r w:rsidR="00060961" w:rsidRPr="00E4235A">
        <w:rPr>
          <w:rFonts w:ascii="Times New Roman" w:hAnsi="Times New Roman" w:cs="Times New Roman"/>
          <w:sz w:val="24"/>
          <w:szCs w:val="24"/>
        </w:rPr>
        <w:t xml:space="preserve">членове на </w:t>
      </w:r>
      <w:proofErr w:type="spellStart"/>
      <w:r w:rsidR="00060961" w:rsidRPr="00E4235A">
        <w:rPr>
          <w:rFonts w:ascii="Times New Roman" w:hAnsi="Times New Roman" w:cs="Times New Roman"/>
          <w:sz w:val="24"/>
          <w:szCs w:val="24"/>
        </w:rPr>
        <w:t>ОИК:гласували</w:t>
      </w:r>
      <w:proofErr w:type="spellEnd"/>
      <w:r w:rsidR="00060961" w:rsidRPr="00E4235A">
        <w:rPr>
          <w:rFonts w:ascii="Times New Roman" w:hAnsi="Times New Roman" w:cs="Times New Roman"/>
          <w:sz w:val="24"/>
          <w:szCs w:val="24"/>
        </w:rPr>
        <w:t xml:space="preserve"> „</w:t>
      </w:r>
      <w:r w:rsidR="00060961" w:rsidRPr="00E4235A">
        <w:rPr>
          <w:rFonts w:ascii="Times New Roman" w:hAnsi="Times New Roman" w:cs="Times New Roman"/>
          <w:b/>
          <w:sz w:val="24"/>
          <w:szCs w:val="24"/>
        </w:rPr>
        <w:t>за“-</w:t>
      </w:r>
      <w:r w:rsidR="00060961" w:rsidRPr="00E4235A">
        <w:rPr>
          <w:rFonts w:ascii="Times New Roman" w:hAnsi="Times New Roman" w:cs="Times New Roman"/>
          <w:sz w:val="24"/>
          <w:szCs w:val="24"/>
        </w:rPr>
        <w:t xml:space="preserve"> </w:t>
      </w:r>
      <w:r w:rsidR="00060961" w:rsidRPr="00E4235A">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00060961" w:rsidRPr="00E4235A">
        <w:rPr>
          <w:rFonts w:ascii="Times New Roman" w:eastAsia="Times New Roman" w:hAnsi="Times New Roman" w:cs="Times New Roman"/>
          <w:color w:val="333333"/>
          <w:sz w:val="24"/>
          <w:szCs w:val="24"/>
          <w:lang w:eastAsia="bg-BG"/>
        </w:rPr>
        <w:t>Вилма</w:t>
      </w:r>
      <w:proofErr w:type="spellEnd"/>
      <w:r w:rsidR="00060961" w:rsidRPr="00E4235A">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Георги Александров </w:t>
      </w:r>
      <w:proofErr w:type="spellStart"/>
      <w:r w:rsidR="00060961" w:rsidRPr="00E4235A">
        <w:rPr>
          <w:rFonts w:ascii="Times New Roman" w:eastAsia="Times New Roman" w:hAnsi="Times New Roman" w:cs="Times New Roman"/>
          <w:color w:val="333333"/>
          <w:sz w:val="24"/>
          <w:szCs w:val="24"/>
          <w:lang w:eastAsia="bg-BG"/>
        </w:rPr>
        <w:t>Александров</w:t>
      </w:r>
      <w:proofErr w:type="spellEnd"/>
      <w:r w:rsidR="00060961" w:rsidRPr="00E4235A">
        <w:rPr>
          <w:rFonts w:ascii="Times New Roman" w:eastAsia="Times New Roman" w:hAnsi="Times New Roman" w:cs="Times New Roman"/>
          <w:color w:val="333333"/>
          <w:sz w:val="24"/>
          <w:szCs w:val="24"/>
          <w:lang w:eastAsia="bg-BG"/>
        </w:rPr>
        <w:t xml:space="preserve">, Гергана Димитрова </w:t>
      </w:r>
      <w:proofErr w:type="spellStart"/>
      <w:r w:rsidR="00060961" w:rsidRPr="00E4235A">
        <w:rPr>
          <w:rFonts w:ascii="Times New Roman" w:eastAsia="Times New Roman" w:hAnsi="Times New Roman" w:cs="Times New Roman"/>
          <w:color w:val="333333"/>
          <w:sz w:val="24"/>
          <w:szCs w:val="24"/>
          <w:lang w:eastAsia="bg-BG"/>
        </w:rPr>
        <w:t>Дизова</w:t>
      </w:r>
      <w:proofErr w:type="spellEnd"/>
      <w:r w:rsidR="00060961" w:rsidRPr="00E4235A">
        <w:rPr>
          <w:rFonts w:ascii="Times New Roman" w:eastAsia="Times New Roman" w:hAnsi="Times New Roman" w:cs="Times New Roman"/>
          <w:color w:val="333333"/>
          <w:sz w:val="24"/>
          <w:szCs w:val="24"/>
          <w:lang w:eastAsia="bg-BG"/>
        </w:rPr>
        <w:t>.</w:t>
      </w:r>
    </w:p>
    <w:p w:rsidR="00271400" w:rsidRPr="00E4235A" w:rsidRDefault="00266606" w:rsidP="0006096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E4235A">
        <w:rPr>
          <w:rFonts w:ascii="Times New Roman" w:eastAsia="Times New Roman" w:hAnsi="Times New Roman" w:cs="Times New Roman"/>
          <w:color w:val="333333"/>
          <w:sz w:val="24"/>
          <w:szCs w:val="24"/>
          <w:lang w:eastAsia="bg-BG"/>
        </w:rPr>
        <w:t> </w:t>
      </w:r>
      <w:r w:rsidR="00F00F4E" w:rsidRPr="00E4235A">
        <w:rPr>
          <w:rFonts w:ascii="Times New Roman" w:hAnsi="Times New Roman" w:cs="Times New Roman"/>
          <w:b/>
          <w:bCs/>
          <w:sz w:val="24"/>
          <w:szCs w:val="24"/>
        </w:rPr>
        <w:t>против – няма</w:t>
      </w:r>
      <w:r w:rsidR="00F00F4E" w:rsidRPr="00E4235A">
        <w:rPr>
          <w:rFonts w:ascii="Times New Roman" w:hAnsi="Times New Roman" w:cs="Times New Roman"/>
          <w:sz w:val="24"/>
          <w:szCs w:val="24"/>
        </w:rPr>
        <w:t xml:space="preserve">.  </w:t>
      </w:r>
    </w:p>
    <w:p w:rsidR="00F00F4E" w:rsidRPr="00E4235A" w:rsidRDefault="00060961" w:rsidP="00F00F4E">
      <w:pPr>
        <w:spacing w:before="100" w:beforeAutospacing="1" w:after="100" w:afterAutospacing="1"/>
        <w:jc w:val="both"/>
        <w:rPr>
          <w:rFonts w:ascii="Times New Roman" w:eastAsia="Times New Roman" w:hAnsi="Times New Roman" w:cs="Times New Roman"/>
          <w:color w:val="333333"/>
          <w:sz w:val="24"/>
          <w:szCs w:val="24"/>
          <w:lang w:eastAsia="bg-BG"/>
        </w:rPr>
      </w:pPr>
      <w:r w:rsidRPr="00E4235A">
        <w:rPr>
          <w:rFonts w:ascii="Times New Roman" w:hAnsi="Times New Roman" w:cs="Times New Roman"/>
          <w:b/>
          <w:sz w:val="24"/>
          <w:szCs w:val="24"/>
        </w:rPr>
        <w:t xml:space="preserve">          </w:t>
      </w:r>
      <w:r w:rsidR="00F00F4E" w:rsidRPr="00E4235A">
        <w:rPr>
          <w:rFonts w:ascii="Times New Roman" w:hAnsi="Times New Roman" w:cs="Times New Roman"/>
          <w:b/>
          <w:sz w:val="24"/>
          <w:szCs w:val="24"/>
        </w:rPr>
        <w:t>Номерът на Решението е</w:t>
      </w:r>
      <w:r w:rsidR="00F00F4E" w:rsidRPr="00E4235A">
        <w:rPr>
          <w:rFonts w:ascii="Times New Roman" w:hAnsi="Times New Roman" w:cs="Times New Roman"/>
          <w:sz w:val="24"/>
          <w:szCs w:val="24"/>
        </w:rPr>
        <w:t xml:space="preserve"> </w:t>
      </w:r>
      <w:r w:rsidR="00F00F4E" w:rsidRPr="00E4235A">
        <w:rPr>
          <w:rFonts w:ascii="Times New Roman" w:hAnsi="Times New Roman" w:cs="Times New Roman"/>
          <w:b/>
          <w:sz w:val="24"/>
          <w:szCs w:val="24"/>
        </w:rPr>
        <w:t>11</w:t>
      </w:r>
      <w:r w:rsidR="00E003EF" w:rsidRPr="00E4235A">
        <w:rPr>
          <w:rFonts w:ascii="Times New Roman" w:hAnsi="Times New Roman" w:cs="Times New Roman"/>
          <w:b/>
          <w:sz w:val="24"/>
          <w:szCs w:val="24"/>
        </w:rPr>
        <w:t>9</w:t>
      </w:r>
      <w:r w:rsidR="00F00F4E" w:rsidRPr="00E4235A">
        <w:rPr>
          <w:rFonts w:ascii="Times New Roman" w:hAnsi="Times New Roman" w:cs="Times New Roman"/>
          <w:b/>
          <w:sz w:val="24"/>
          <w:szCs w:val="24"/>
        </w:rPr>
        <w:t xml:space="preserve">-МИ от </w:t>
      </w:r>
      <w:r w:rsidR="00E003EF" w:rsidRPr="00E4235A">
        <w:rPr>
          <w:rFonts w:ascii="Times New Roman" w:hAnsi="Times New Roman" w:cs="Times New Roman"/>
          <w:b/>
          <w:sz w:val="24"/>
          <w:szCs w:val="24"/>
        </w:rPr>
        <w:t>27</w:t>
      </w:r>
      <w:r w:rsidR="00F00F4E" w:rsidRPr="00E4235A">
        <w:rPr>
          <w:rFonts w:ascii="Times New Roman" w:hAnsi="Times New Roman" w:cs="Times New Roman"/>
          <w:b/>
          <w:sz w:val="24"/>
          <w:szCs w:val="24"/>
        </w:rPr>
        <w:t>.10.2023 г</w:t>
      </w:r>
      <w:r w:rsidR="00F00F4E" w:rsidRPr="00E4235A">
        <w:rPr>
          <w:rFonts w:ascii="Times New Roman" w:hAnsi="Times New Roman" w:cs="Times New Roman"/>
          <w:sz w:val="24"/>
          <w:szCs w:val="24"/>
        </w:rPr>
        <w:t xml:space="preserve">. </w:t>
      </w:r>
      <w:r w:rsidR="00F00F4E" w:rsidRPr="00E4235A">
        <w:rPr>
          <w:rFonts w:ascii="Times New Roman" w:eastAsia="Times New Roman" w:hAnsi="Times New Roman" w:cs="Times New Roman"/>
          <w:color w:val="333333"/>
          <w:sz w:val="24"/>
          <w:szCs w:val="24"/>
          <w:lang w:eastAsia="bg-BG"/>
        </w:rPr>
        <w:t>, което бе прието единодушно от всички</w:t>
      </w:r>
      <w:r w:rsidR="00CB1EFA" w:rsidRPr="00E4235A">
        <w:rPr>
          <w:rFonts w:ascii="Times New Roman" w:eastAsia="Times New Roman" w:hAnsi="Times New Roman" w:cs="Times New Roman"/>
          <w:color w:val="333333"/>
          <w:sz w:val="24"/>
          <w:szCs w:val="24"/>
          <w:lang w:eastAsia="bg-BG"/>
        </w:rPr>
        <w:t xml:space="preserve"> присъстващи</w:t>
      </w:r>
      <w:r w:rsidR="00F00F4E" w:rsidRPr="00E4235A">
        <w:rPr>
          <w:rFonts w:ascii="Times New Roman" w:eastAsia="Times New Roman" w:hAnsi="Times New Roman" w:cs="Times New Roman"/>
          <w:color w:val="333333"/>
          <w:sz w:val="24"/>
          <w:szCs w:val="24"/>
          <w:lang w:eastAsia="bg-BG"/>
        </w:rPr>
        <w:t xml:space="preserve"> членове на ОИК Георги Дамяново</w:t>
      </w:r>
      <w:r w:rsidRPr="00E4235A">
        <w:rPr>
          <w:rFonts w:ascii="Times New Roman" w:eastAsia="Times New Roman" w:hAnsi="Times New Roman" w:cs="Times New Roman"/>
          <w:color w:val="333333"/>
          <w:sz w:val="24"/>
          <w:szCs w:val="24"/>
          <w:lang w:eastAsia="bg-BG"/>
        </w:rPr>
        <w:t>.</w:t>
      </w:r>
    </w:p>
    <w:p w:rsidR="00E003EF" w:rsidRPr="00E4235A" w:rsidRDefault="00E003EF" w:rsidP="00E003EF">
      <w:pPr>
        <w:pStyle w:val="a4"/>
        <w:shd w:val="clear" w:color="auto" w:fill="FFFFFF"/>
        <w:spacing w:before="0" w:beforeAutospacing="0" w:after="150" w:afterAutospacing="0"/>
        <w:rPr>
          <w:b/>
          <w:color w:val="333333"/>
        </w:rPr>
      </w:pPr>
      <w:r w:rsidRPr="00E4235A">
        <w:rPr>
          <w:b/>
          <w:bCs/>
        </w:rPr>
        <w:t xml:space="preserve">Точка втора </w:t>
      </w:r>
      <w:r w:rsidRPr="00E4235A">
        <w:t>–</w:t>
      </w:r>
      <w:r w:rsidRPr="00E4235A">
        <w:rPr>
          <w:color w:val="333333"/>
        </w:rPr>
        <w:t xml:space="preserve">   </w:t>
      </w:r>
      <w:r w:rsidRPr="00E4235A">
        <w:t xml:space="preserve">ОТНОСНО: </w:t>
      </w:r>
      <w:r w:rsidRPr="00E4235A">
        <w:rPr>
          <w:color w:val="333333"/>
        </w:rPr>
        <w:t xml:space="preserve"> Регистриране на застъпници на ПП„ВМРО –БЪЛГАРСКО НАЦИОНАЛНО ДВИЖЕНИЕ“</w:t>
      </w:r>
    </w:p>
    <w:p w:rsidR="00210D35" w:rsidRPr="00E4235A" w:rsidRDefault="00210D35" w:rsidP="00210D35">
      <w:pPr>
        <w:pStyle w:val="a4"/>
        <w:shd w:val="clear" w:color="auto" w:fill="FFFFFF"/>
        <w:spacing w:before="0" w:beforeAutospacing="0" w:after="150" w:afterAutospacing="0"/>
        <w:rPr>
          <w:b/>
          <w:color w:val="333333"/>
        </w:rPr>
      </w:pPr>
      <w:r w:rsidRPr="00E4235A">
        <w:t xml:space="preserve">ОТНОСНО: </w:t>
      </w:r>
      <w:r w:rsidRPr="00E4235A">
        <w:rPr>
          <w:color w:val="333333"/>
        </w:rPr>
        <w:t xml:space="preserve"> Регистриране на застъпници на  Регистриране на застъпници на ПП</w:t>
      </w:r>
    </w:p>
    <w:p w:rsidR="00210D35" w:rsidRPr="00E4235A" w:rsidRDefault="00210D35" w:rsidP="00210D35">
      <w:pPr>
        <w:pStyle w:val="a4"/>
        <w:shd w:val="clear" w:color="auto" w:fill="FFFFFF"/>
        <w:spacing w:before="0" w:beforeAutospacing="0" w:after="150" w:afterAutospacing="0"/>
        <w:rPr>
          <w:color w:val="333333"/>
        </w:rPr>
      </w:pPr>
      <w:r w:rsidRPr="00E4235A">
        <w:rPr>
          <w:color w:val="333333"/>
        </w:rPr>
        <w:t>„ВМРО –БЪЛГАРСКО НАЦИОНАЛНО ДВИЖЕНИЕ“</w:t>
      </w:r>
    </w:p>
    <w:p w:rsidR="00210D35" w:rsidRPr="00E4235A" w:rsidRDefault="00210D35" w:rsidP="00210D35">
      <w:pPr>
        <w:pStyle w:val="a4"/>
        <w:shd w:val="clear" w:color="auto" w:fill="FFFFFF"/>
        <w:spacing w:before="0" w:beforeAutospacing="0" w:after="150" w:afterAutospacing="0"/>
        <w:rPr>
          <w:b/>
          <w:color w:val="333333"/>
        </w:rPr>
      </w:pPr>
      <w:r w:rsidRPr="00E4235A">
        <w:rPr>
          <w:color w:val="333333"/>
        </w:rPr>
        <w:t>Постъпило е заявление за регистрация на застъпници – 14 /четиринадесет/ броя, вх. № 3/26.10.2023 г. в 09:31 ч. от ПП</w:t>
      </w:r>
      <w:r w:rsidRPr="00E4235A">
        <w:rPr>
          <w:b/>
          <w:color w:val="333333"/>
        </w:rPr>
        <w:t xml:space="preserve">  </w:t>
      </w:r>
      <w:r w:rsidRPr="00E4235A">
        <w:rPr>
          <w:color w:val="333333"/>
        </w:rPr>
        <w:t>„ВМРО –БЪЛГАРСКО НАЦИОНАЛНО ДВИЖЕНИЕ“</w:t>
      </w:r>
    </w:p>
    <w:p w:rsidR="00210D35" w:rsidRPr="00E4235A" w:rsidRDefault="00210D35" w:rsidP="00210D35">
      <w:pPr>
        <w:pStyle w:val="a4"/>
        <w:shd w:val="clear" w:color="auto" w:fill="FFFFFF"/>
        <w:spacing w:before="0" w:beforeAutospacing="0" w:after="150" w:afterAutospacing="0"/>
        <w:rPr>
          <w:color w:val="333333"/>
        </w:rPr>
      </w:pPr>
      <w:r w:rsidRPr="00E4235A">
        <w:rPr>
          <w:color w:val="333333"/>
        </w:rPr>
        <w:t xml:space="preserve"> с всички необходими документи, визирани в решение № 2594-МИ/ 04.10.2023 г. на ЦИК, във връзка с чл. 118 от ИК. </w:t>
      </w:r>
    </w:p>
    <w:p w:rsidR="00210D35" w:rsidRPr="00E4235A" w:rsidRDefault="00210D35" w:rsidP="00210D35">
      <w:pPr>
        <w:pStyle w:val="a4"/>
        <w:shd w:val="clear" w:color="auto" w:fill="FFFFFF"/>
        <w:spacing w:before="0" w:beforeAutospacing="0" w:after="150" w:afterAutospacing="0"/>
        <w:ind w:firstLine="708"/>
        <w:jc w:val="both"/>
        <w:rPr>
          <w:color w:val="333333"/>
        </w:rPr>
      </w:pPr>
      <w:r w:rsidRPr="00E4235A">
        <w:rPr>
          <w:color w:val="333333"/>
        </w:rPr>
        <w:t>Спазена е процедурата относно предварителната проверка на списъка за регистриране на застъпниците.</w:t>
      </w:r>
    </w:p>
    <w:p w:rsidR="00210D35" w:rsidRPr="00E4235A" w:rsidRDefault="00210D35" w:rsidP="00210D35">
      <w:pPr>
        <w:pStyle w:val="a4"/>
        <w:shd w:val="clear" w:color="auto" w:fill="FFFFFF"/>
        <w:spacing w:before="0" w:beforeAutospacing="0" w:after="150" w:afterAutospacing="0"/>
        <w:ind w:firstLine="708"/>
        <w:jc w:val="both"/>
        <w:rPr>
          <w:color w:val="333333"/>
        </w:rPr>
      </w:pPr>
      <w:r w:rsidRPr="00E4235A">
        <w:rPr>
          <w:color w:val="333333"/>
        </w:rPr>
        <w:t>С оглед на гореизложеното и на основание чл.87 ал.1 т.18, във връзка с чл.118 от ИК и във връзка с Решение № 2594-МИ/04.10.2023 г. на ЦИК, Общинска избирателна комисия – Георги Дамяново           </w:t>
      </w:r>
    </w:p>
    <w:p w:rsidR="00210D35" w:rsidRPr="00E4235A" w:rsidRDefault="00210D35" w:rsidP="00210D35">
      <w:pPr>
        <w:pStyle w:val="a4"/>
        <w:shd w:val="clear" w:color="auto" w:fill="FFFFFF"/>
        <w:spacing w:before="0" w:beforeAutospacing="0" w:after="150" w:afterAutospacing="0"/>
        <w:jc w:val="center"/>
        <w:rPr>
          <w:rStyle w:val="a7"/>
          <w:color w:val="333333"/>
        </w:rPr>
      </w:pPr>
    </w:p>
    <w:p w:rsidR="00210D35" w:rsidRPr="00E4235A" w:rsidRDefault="00210D35" w:rsidP="00210D35">
      <w:pPr>
        <w:pStyle w:val="a4"/>
        <w:shd w:val="clear" w:color="auto" w:fill="FFFFFF"/>
        <w:spacing w:before="0" w:beforeAutospacing="0" w:after="150" w:afterAutospacing="0"/>
        <w:jc w:val="center"/>
        <w:rPr>
          <w:rStyle w:val="a7"/>
          <w:b w:val="0"/>
          <w:bCs w:val="0"/>
          <w:color w:val="333333"/>
        </w:rPr>
      </w:pPr>
      <w:r w:rsidRPr="00E4235A">
        <w:rPr>
          <w:rStyle w:val="a7"/>
          <w:color w:val="333333"/>
        </w:rPr>
        <w:t>РЕШИ:</w:t>
      </w:r>
    </w:p>
    <w:p w:rsidR="00210D35" w:rsidRPr="00E4235A" w:rsidRDefault="00210D35" w:rsidP="00210D35">
      <w:pPr>
        <w:pStyle w:val="a4"/>
        <w:shd w:val="clear" w:color="auto" w:fill="FFFFFF"/>
        <w:spacing w:before="0" w:beforeAutospacing="0" w:after="150" w:afterAutospacing="0"/>
        <w:rPr>
          <w:b/>
          <w:color w:val="333333"/>
        </w:rPr>
      </w:pPr>
      <w:r w:rsidRPr="00E4235A">
        <w:rPr>
          <w:rStyle w:val="a7"/>
          <w:color w:val="333333"/>
        </w:rPr>
        <w:t>РEГИСТРИРА 14 /четиринадесет/ броя </w:t>
      </w:r>
      <w:r w:rsidRPr="00E4235A">
        <w:rPr>
          <w:color w:val="333333"/>
        </w:rPr>
        <w:t>застъпници от ПП</w:t>
      </w:r>
      <w:r w:rsidRPr="00E4235A">
        <w:rPr>
          <w:b/>
          <w:color w:val="333333"/>
        </w:rPr>
        <w:t xml:space="preserve"> </w:t>
      </w:r>
      <w:r w:rsidRPr="00E4235A">
        <w:rPr>
          <w:color w:val="333333"/>
        </w:rPr>
        <w:t>„ВМРО –БЪЛГАРСКО НАЦИОНАЛНО ДВИЖЕНИЕ“</w:t>
      </w:r>
    </w:p>
    <w:p w:rsidR="00210D35" w:rsidRPr="00E4235A" w:rsidRDefault="00210D35" w:rsidP="00210D35">
      <w:pPr>
        <w:pStyle w:val="a4"/>
        <w:shd w:val="clear" w:color="auto" w:fill="FFFFFF"/>
        <w:spacing w:before="0" w:beforeAutospacing="0" w:after="150" w:afterAutospacing="0"/>
        <w:ind w:firstLine="708"/>
        <w:jc w:val="both"/>
        <w:rPr>
          <w:color w:val="333333"/>
        </w:rPr>
      </w:pPr>
      <w:r w:rsidRPr="00E4235A">
        <w:rPr>
          <w:color w:val="333333"/>
        </w:rPr>
        <w:t xml:space="preserve"> както следва: </w:t>
      </w:r>
    </w:p>
    <w:tbl>
      <w:tblPr>
        <w:tblW w:w="0" w:type="auto"/>
        <w:tblInd w:w="-45" w:type="dxa"/>
        <w:tblLayout w:type="fixed"/>
        <w:tblCellMar>
          <w:left w:w="70" w:type="dxa"/>
          <w:right w:w="70" w:type="dxa"/>
        </w:tblCellMar>
        <w:tblLook w:val="0000" w:firstRow="0" w:lastRow="0" w:firstColumn="0" w:lastColumn="0" w:noHBand="0" w:noVBand="0"/>
      </w:tblPr>
      <w:tblGrid>
        <w:gridCol w:w="1402"/>
        <w:gridCol w:w="4478"/>
        <w:gridCol w:w="2635"/>
      </w:tblGrid>
      <w:tr w:rsidR="00210D35" w:rsidRPr="00E4235A" w:rsidTr="00222DCA">
        <w:trPr>
          <w:trHeight w:val="317"/>
        </w:trPr>
        <w:tc>
          <w:tcPr>
            <w:tcW w:w="1402" w:type="dxa"/>
            <w:tcBorders>
              <w:top w:val="single" w:sz="12" w:space="0" w:color="auto"/>
              <w:left w:val="single" w:sz="12" w:space="0" w:color="auto"/>
              <w:bottom w:val="nil"/>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b/>
                <w:bCs/>
                <w:color w:val="000000"/>
                <w:sz w:val="24"/>
                <w:szCs w:val="24"/>
              </w:rPr>
            </w:pPr>
            <w:r w:rsidRPr="00E4235A">
              <w:rPr>
                <w:rFonts w:ascii="Times New Roman" w:hAnsi="Times New Roman" w:cs="Times New Roman"/>
                <w:b/>
                <w:bCs/>
                <w:color w:val="000000"/>
                <w:sz w:val="24"/>
                <w:szCs w:val="24"/>
              </w:rPr>
              <w:t>№ по ред</w:t>
            </w:r>
          </w:p>
        </w:tc>
        <w:tc>
          <w:tcPr>
            <w:tcW w:w="4478" w:type="dxa"/>
            <w:tcBorders>
              <w:top w:val="single" w:sz="12" w:space="0" w:color="auto"/>
              <w:left w:val="single" w:sz="6" w:space="0" w:color="auto"/>
              <w:bottom w:val="nil"/>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b/>
                <w:bCs/>
                <w:color w:val="000000"/>
                <w:sz w:val="24"/>
                <w:szCs w:val="24"/>
              </w:rPr>
            </w:pPr>
            <w:r w:rsidRPr="00E4235A">
              <w:rPr>
                <w:rFonts w:ascii="Times New Roman" w:hAnsi="Times New Roman" w:cs="Times New Roman"/>
                <w:b/>
                <w:bCs/>
                <w:color w:val="000000"/>
                <w:sz w:val="24"/>
                <w:szCs w:val="24"/>
              </w:rPr>
              <w:t>Собствено , бащино и фамилно име</w:t>
            </w:r>
          </w:p>
        </w:tc>
        <w:tc>
          <w:tcPr>
            <w:tcW w:w="2635" w:type="dxa"/>
            <w:tcBorders>
              <w:top w:val="single" w:sz="12" w:space="0" w:color="auto"/>
              <w:left w:val="single" w:sz="6" w:space="0" w:color="auto"/>
              <w:bottom w:val="nil"/>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b/>
                <w:bCs/>
                <w:color w:val="000000"/>
                <w:sz w:val="24"/>
                <w:szCs w:val="24"/>
              </w:rPr>
            </w:pPr>
            <w:r w:rsidRPr="00E4235A">
              <w:rPr>
                <w:rFonts w:ascii="Times New Roman" w:hAnsi="Times New Roman" w:cs="Times New Roman"/>
                <w:b/>
                <w:bCs/>
                <w:color w:val="000000"/>
                <w:sz w:val="24"/>
                <w:szCs w:val="24"/>
              </w:rPr>
              <w:t>ЕГН</w:t>
            </w:r>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w:t>
            </w:r>
          </w:p>
        </w:tc>
        <w:tc>
          <w:tcPr>
            <w:tcW w:w="4478"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Цветан Петров Миронов</w:t>
            </w:r>
          </w:p>
        </w:tc>
        <w:tc>
          <w:tcPr>
            <w:tcW w:w="2635"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2</w:t>
            </w:r>
          </w:p>
        </w:tc>
        <w:tc>
          <w:tcPr>
            <w:tcW w:w="4478"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Евгени Николов Тодоров</w:t>
            </w:r>
          </w:p>
        </w:tc>
        <w:tc>
          <w:tcPr>
            <w:tcW w:w="2635"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3</w:t>
            </w:r>
          </w:p>
        </w:tc>
        <w:tc>
          <w:tcPr>
            <w:tcW w:w="4478"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Димитър Иванов Димитров</w:t>
            </w:r>
          </w:p>
        </w:tc>
        <w:tc>
          <w:tcPr>
            <w:tcW w:w="2635"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lastRenderedPageBreak/>
              <w:t>4</w:t>
            </w:r>
          </w:p>
        </w:tc>
        <w:tc>
          <w:tcPr>
            <w:tcW w:w="4478"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 xml:space="preserve">Бетина </w:t>
            </w:r>
            <w:proofErr w:type="spellStart"/>
            <w:r w:rsidRPr="00E4235A">
              <w:rPr>
                <w:rFonts w:ascii="Times New Roman" w:hAnsi="Times New Roman" w:cs="Times New Roman"/>
                <w:color w:val="000000"/>
                <w:sz w:val="24"/>
                <w:szCs w:val="24"/>
              </w:rPr>
              <w:t>Илиянова</w:t>
            </w:r>
            <w:proofErr w:type="spellEnd"/>
            <w:r w:rsidRPr="00E4235A">
              <w:rPr>
                <w:rFonts w:ascii="Times New Roman" w:hAnsi="Times New Roman" w:cs="Times New Roman"/>
                <w:color w:val="000000"/>
                <w:sz w:val="24"/>
                <w:szCs w:val="24"/>
              </w:rPr>
              <w:t xml:space="preserve"> Бориславова</w:t>
            </w:r>
          </w:p>
        </w:tc>
        <w:tc>
          <w:tcPr>
            <w:tcW w:w="2635"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5</w:t>
            </w:r>
          </w:p>
        </w:tc>
        <w:tc>
          <w:tcPr>
            <w:tcW w:w="4478"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Марио Викторов Марчев</w:t>
            </w:r>
          </w:p>
        </w:tc>
        <w:tc>
          <w:tcPr>
            <w:tcW w:w="2635"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6</w:t>
            </w:r>
          </w:p>
        </w:tc>
        <w:tc>
          <w:tcPr>
            <w:tcW w:w="4478"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Кристиан Филипов Иванов</w:t>
            </w:r>
          </w:p>
        </w:tc>
        <w:tc>
          <w:tcPr>
            <w:tcW w:w="2635"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7</w:t>
            </w:r>
          </w:p>
        </w:tc>
        <w:tc>
          <w:tcPr>
            <w:tcW w:w="4478"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 xml:space="preserve">Виктория </w:t>
            </w:r>
            <w:proofErr w:type="spellStart"/>
            <w:r w:rsidRPr="00E4235A">
              <w:rPr>
                <w:rFonts w:ascii="Times New Roman" w:hAnsi="Times New Roman" w:cs="Times New Roman"/>
                <w:color w:val="000000"/>
                <w:sz w:val="24"/>
                <w:szCs w:val="24"/>
              </w:rPr>
              <w:t>Сашова</w:t>
            </w:r>
            <w:proofErr w:type="spellEnd"/>
            <w:r w:rsidRPr="00E4235A">
              <w:rPr>
                <w:rFonts w:ascii="Times New Roman" w:hAnsi="Times New Roman" w:cs="Times New Roman"/>
                <w:color w:val="000000"/>
                <w:sz w:val="24"/>
                <w:szCs w:val="24"/>
              </w:rPr>
              <w:t xml:space="preserve"> Борисова</w:t>
            </w:r>
          </w:p>
        </w:tc>
        <w:tc>
          <w:tcPr>
            <w:tcW w:w="2635"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8</w:t>
            </w:r>
          </w:p>
        </w:tc>
        <w:tc>
          <w:tcPr>
            <w:tcW w:w="4478"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Дарина Петкова Найденова</w:t>
            </w:r>
          </w:p>
        </w:tc>
        <w:tc>
          <w:tcPr>
            <w:tcW w:w="2635" w:type="dxa"/>
            <w:tcBorders>
              <w:top w:val="single" w:sz="12" w:space="0" w:color="auto"/>
              <w:left w:val="single" w:sz="6"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9</w:t>
            </w:r>
          </w:p>
        </w:tc>
        <w:tc>
          <w:tcPr>
            <w:tcW w:w="4478"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Владислав Александров Попов</w:t>
            </w:r>
          </w:p>
        </w:tc>
        <w:tc>
          <w:tcPr>
            <w:tcW w:w="2635"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single" w:sz="12"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10</w:t>
            </w:r>
          </w:p>
        </w:tc>
        <w:tc>
          <w:tcPr>
            <w:tcW w:w="4478"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 xml:space="preserve">Пламен Иванов </w:t>
            </w:r>
            <w:proofErr w:type="spellStart"/>
            <w:r w:rsidRPr="00E4235A">
              <w:rPr>
                <w:rFonts w:ascii="Times New Roman" w:hAnsi="Times New Roman" w:cs="Times New Roman"/>
                <w:color w:val="000000"/>
                <w:sz w:val="24"/>
                <w:szCs w:val="24"/>
              </w:rPr>
              <w:t>Ставров</w:t>
            </w:r>
            <w:proofErr w:type="spellEnd"/>
          </w:p>
        </w:tc>
        <w:tc>
          <w:tcPr>
            <w:tcW w:w="2635"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12" w:space="0" w:color="auto"/>
              <w:left w:val="single" w:sz="12" w:space="0" w:color="auto"/>
              <w:bottom w:val="nil"/>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11</w:t>
            </w:r>
          </w:p>
        </w:tc>
        <w:tc>
          <w:tcPr>
            <w:tcW w:w="4478" w:type="dxa"/>
            <w:tcBorders>
              <w:top w:val="single" w:sz="6" w:space="0" w:color="auto"/>
              <w:left w:val="single" w:sz="6" w:space="0" w:color="auto"/>
              <w:bottom w:val="nil"/>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Георги Иванов Георгиев</w:t>
            </w:r>
          </w:p>
        </w:tc>
        <w:tc>
          <w:tcPr>
            <w:tcW w:w="2635" w:type="dxa"/>
            <w:tcBorders>
              <w:top w:val="single" w:sz="6" w:space="0" w:color="auto"/>
              <w:left w:val="single" w:sz="6" w:space="0" w:color="auto"/>
              <w:bottom w:val="nil"/>
              <w:right w:val="single" w:sz="6" w:space="0" w:color="auto"/>
            </w:tcBorders>
          </w:tcPr>
          <w:p w:rsidR="00210D35" w:rsidRPr="00E4235A" w:rsidRDefault="008F11E6"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12</w:t>
            </w:r>
          </w:p>
        </w:tc>
        <w:tc>
          <w:tcPr>
            <w:tcW w:w="4478"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Христо Иванов Ангелов</w:t>
            </w:r>
          </w:p>
        </w:tc>
        <w:tc>
          <w:tcPr>
            <w:tcW w:w="2635"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13</w:t>
            </w:r>
          </w:p>
        </w:tc>
        <w:tc>
          <w:tcPr>
            <w:tcW w:w="4478"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 xml:space="preserve">Цецко </w:t>
            </w:r>
            <w:proofErr w:type="spellStart"/>
            <w:r w:rsidRPr="00E4235A">
              <w:rPr>
                <w:rFonts w:ascii="Times New Roman" w:hAnsi="Times New Roman" w:cs="Times New Roman"/>
                <w:color w:val="000000"/>
                <w:sz w:val="24"/>
                <w:szCs w:val="24"/>
              </w:rPr>
              <w:t>Евелинов</w:t>
            </w:r>
            <w:proofErr w:type="spellEnd"/>
            <w:r w:rsidRPr="00E4235A">
              <w:rPr>
                <w:rFonts w:ascii="Times New Roman" w:hAnsi="Times New Roman" w:cs="Times New Roman"/>
                <w:color w:val="000000"/>
                <w:sz w:val="24"/>
                <w:szCs w:val="24"/>
              </w:rPr>
              <w:t xml:space="preserve"> Младенов</w:t>
            </w:r>
          </w:p>
        </w:tc>
        <w:tc>
          <w:tcPr>
            <w:tcW w:w="2635"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210D35" w:rsidRPr="00E4235A" w:rsidTr="00222DCA">
        <w:trPr>
          <w:trHeight w:val="317"/>
        </w:trPr>
        <w:tc>
          <w:tcPr>
            <w:tcW w:w="1402"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14</w:t>
            </w:r>
          </w:p>
        </w:tc>
        <w:tc>
          <w:tcPr>
            <w:tcW w:w="4478"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Владислав Александров Попов</w:t>
            </w:r>
          </w:p>
        </w:tc>
        <w:tc>
          <w:tcPr>
            <w:tcW w:w="2635" w:type="dxa"/>
            <w:tcBorders>
              <w:top w:val="single" w:sz="6" w:space="0" w:color="auto"/>
              <w:left w:val="single" w:sz="6" w:space="0" w:color="auto"/>
              <w:bottom w:val="single" w:sz="6" w:space="0" w:color="auto"/>
              <w:right w:val="single" w:sz="6" w:space="0" w:color="auto"/>
            </w:tcBorders>
          </w:tcPr>
          <w:p w:rsidR="00210D35" w:rsidRPr="00E4235A" w:rsidRDefault="00210D35"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bl>
    <w:p w:rsidR="00210D35" w:rsidRPr="00E4235A" w:rsidRDefault="00210D35" w:rsidP="00060961">
      <w:pPr>
        <w:jc w:val="both"/>
        <w:rPr>
          <w:rFonts w:ascii="Times New Roman" w:eastAsia="Times New Roman" w:hAnsi="Times New Roman" w:cs="Times New Roman"/>
          <w:color w:val="333333"/>
          <w:sz w:val="24"/>
          <w:szCs w:val="24"/>
          <w:lang w:eastAsia="bg-BG"/>
        </w:rPr>
      </w:pPr>
    </w:p>
    <w:p w:rsidR="00210D35" w:rsidRPr="00E4235A" w:rsidRDefault="00210D35" w:rsidP="00210D35">
      <w:pPr>
        <w:ind w:firstLine="708"/>
        <w:jc w:val="both"/>
        <w:rPr>
          <w:rFonts w:ascii="Times New Roman" w:eastAsia="Times New Roman" w:hAnsi="Times New Roman" w:cs="Times New Roman"/>
          <w:color w:val="333333"/>
          <w:sz w:val="24"/>
          <w:szCs w:val="24"/>
          <w:lang w:eastAsia="bg-BG"/>
        </w:rPr>
      </w:pPr>
      <w:r w:rsidRPr="00E4235A">
        <w:rPr>
          <w:rFonts w:ascii="Times New Roman" w:hAnsi="Times New Roman" w:cs="Times New Roman"/>
          <w:sz w:val="24"/>
          <w:szCs w:val="24"/>
        </w:rPr>
        <w:t xml:space="preserve">Гласували </w:t>
      </w:r>
      <w:r w:rsidRPr="00E4235A">
        <w:rPr>
          <w:rFonts w:ascii="Times New Roman" w:hAnsi="Times New Roman" w:cs="Times New Roman"/>
          <w:b/>
          <w:bCs/>
          <w:sz w:val="24"/>
          <w:szCs w:val="24"/>
        </w:rPr>
        <w:t xml:space="preserve">11 </w:t>
      </w:r>
      <w:r w:rsidRPr="00E4235A">
        <w:rPr>
          <w:rFonts w:ascii="Times New Roman" w:hAnsi="Times New Roman" w:cs="Times New Roman"/>
          <w:sz w:val="24"/>
          <w:szCs w:val="24"/>
        </w:rPr>
        <w:t xml:space="preserve">членове на </w:t>
      </w:r>
      <w:proofErr w:type="spellStart"/>
      <w:r w:rsidRPr="00E4235A">
        <w:rPr>
          <w:rFonts w:ascii="Times New Roman" w:hAnsi="Times New Roman" w:cs="Times New Roman"/>
          <w:sz w:val="24"/>
          <w:szCs w:val="24"/>
        </w:rPr>
        <w:t>ОИК:гласували</w:t>
      </w:r>
      <w:proofErr w:type="spellEnd"/>
      <w:r w:rsidRPr="00E4235A">
        <w:rPr>
          <w:rFonts w:ascii="Times New Roman" w:hAnsi="Times New Roman" w:cs="Times New Roman"/>
          <w:sz w:val="24"/>
          <w:szCs w:val="24"/>
        </w:rPr>
        <w:t xml:space="preserve"> „</w:t>
      </w:r>
      <w:r w:rsidRPr="00E4235A">
        <w:rPr>
          <w:rFonts w:ascii="Times New Roman" w:hAnsi="Times New Roman" w:cs="Times New Roman"/>
          <w:b/>
          <w:sz w:val="24"/>
          <w:szCs w:val="24"/>
        </w:rPr>
        <w:t>за“-</w:t>
      </w:r>
      <w:r w:rsidRPr="00E4235A">
        <w:rPr>
          <w:rFonts w:ascii="Times New Roman" w:hAnsi="Times New Roman" w:cs="Times New Roman"/>
          <w:sz w:val="24"/>
          <w:szCs w:val="24"/>
        </w:rPr>
        <w:t xml:space="preserve"> </w:t>
      </w:r>
      <w:r w:rsidRPr="00E4235A">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Pr="00E4235A">
        <w:rPr>
          <w:rFonts w:ascii="Times New Roman" w:eastAsia="Times New Roman" w:hAnsi="Times New Roman" w:cs="Times New Roman"/>
          <w:color w:val="333333"/>
          <w:sz w:val="24"/>
          <w:szCs w:val="24"/>
          <w:lang w:eastAsia="bg-BG"/>
        </w:rPr>
        <w:t>Вилма</w:t>
      </w:r>
      <w:proofErr w:type="spellEnd"/>
      <w:r w:rsidRPr="00E4235A">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Георги Александров </w:t>
      </w:r>
      <w:proofErr w:type="spellStart"/>
      <w:r w:rsidRPr="00E4235A">
        <w:rPr>
          <w:rFonts w:ascii="Times New Roman" w:eastAsia="Times New Roman" w:hAnsi="Times New Roman" w:cs="Times New Roman"/>
          <w:color w:val="333333"/>
          <w:sz w:val="24"/>
          <w:szCs w:val="24"/>
          <w:lang w:eastAsia="bg-BG"/>
        </w:rPr>
        <w:t>Александров</w:t>
      </w:r>
      <w:proofErr w:type="spellEnd"/>
      <w:r w:rsidRPr="00E4235A">
        <w:rPr>
          <w:rFonts w:ascii="Times New Roman" w:eastAsia="Times New Roman" w:hAnsi="Times New Roman" w:cs="Times New Roman"/>
          <w:color w:val="333333"/>
          <w:sz w:val="24"/>
          <w:szCs w:val="24"/>
          <w:lang w:eastAsia="bg-BG"/>
        </w:rPr>
        <w:t xml:space="preserve">, Гергана Димитрова </w:t>
      </w:r>
      <w:proofErr w:type="spellStart"/>
      <w:r w:rsidRPr="00E4235A">
        <w:rPr>
          <w:rFonts w:ascii="Times New Roman" w:eastAsia="Times New Roman" w:hAnsi="Times New Roman" w:cs="Times New Roman"/>
          <w:color w:val="333333"/>
          <w:sz w:val="24"/>
          <w:szCs w:val="24"/>
          <w:lang w:eastAsia="bg-BG"/>
        </w:rPr>
        <w:t>Дизова</w:t>
      </w:r>
      <w:proofErr w:type="spellEnd"/>
      <w:r w:rsidRPr="00E4235A">
        <w:rPr>
          <w:rFonts w:ascii="Times New Roman" w:eastAsia="Times New Roman" w:hAnsi="Times New Roman" w:cs="Times New Roman"/>
          <w:color w:val="333333"/>
          <w:sz w:val="24"/>
          <w:szCs w:val="24"/>
          <w:lang w:eastAsia="bg-BG"/>
        </w:rPr>
        <w:t>.</w:t>
      </w:r>
    </w:p>
    <w:p w:rsidR="00210D35" w:rsidRPr="00E4235A" w:rsidRDefault="00210D35" w:rsidP="00210D35">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E4235A">
        <w:rPr>
          <w:rFonts w:ascii="Times New Roman" w:eastAsia="Times New Roman" w:hAnsi="Times New Roman" w:cs="Times New Roman"/>
          <w:color w:val="333333"/>
          <w:sz w:val="24"/>
          <w:szCs w:val="24"/>
          <w:lang w:eastAsia="bg-BG"/>
        </w:rPr>
        <w:t> </w:t>
      </w:r>
      <w:r w:rsidRPr="00E4235A">
        <w:rPr>
          <w:rFonts w:ascii="Times New Roman" w:hAnsi="Times New Roman" w:cs="Times New Roman"/>
          <w:b/>
          <w:bCs/>
          <w:sz w:val="24"/>
          <w:szCs w:val="24"/>
        </w:rPr>
        <w:t>против – няма</w:t>
      </w:r>
      <w:r w:rsidRPr="00E4235A">
        <w:rPr>
          <w:rFonts w:ascii="Times New Roman" w:hAnsi="Times New Roman" w:cs="Times New Roman"/>
          <w:sz w:val="24"/>
          <w:szCs w:val="24"/>
        </w:rPr>
        <w:t xml:space="preserve">.  </w:t>
      </w:r>
    </w:p>
    <w:p w:rsidR="00210D35" w:rsidRPr="00E4235A" w:rsidRDefault="00210D35" w:rsidP="00210D35">
      <w:pPr>
        <w:spacing w:before="100" w:beforeAutospacing="1" w:after="100" w:afterAutospacing="1"/>
        <w:jc w:val="both"/>
        <w:rPr>
          <w:rFonts w:ascii="Times New Roman" w:eastAsia="Times New Roman" w:hAnsi="Times New Roman" w:cs="Times New Roman"/>
          <w:color w:val="333333"/>
          <w:sz w:val="24"/>
          <w:szCs w:val="24"/>
          <w:lang w:eastAsia="bg-BG"/>
        </w:rPr>
      </w:pPr>
      <w:r w:rsidRPr="00E4235A">
        <w:rPr>
          <w:rFonts w:ascii="Times New Roman" w:hAnsi="Times New Roman" w:cs="Times New Roman"/>
          <w:b/>
          <w:sz w:val="24"/>
          <w:szCs w:val="24"/>
        </w:rPr>
        <w:t xml:space="preserve">          Номерът на Решението е</w:t>
      </w:r>
      <w:r w:rsidRPr="00E4235A">
        <w:rPr>
          <w:rFonts w:ascii="Times New Roman" w:hAnsi="Times New Roman" w:cs="Times New Roman"/>
          <w:sz w:val="24"/>
          <w:szCs w:val="24"/>
        </w:rPr>
        <w:t xml:space="preserve"> </w:t>
      </w:r>
      <w:r w:rsidRPr="00E4235A">
        <w:rPr>
          <w:rFonts w:ascii="Times New Roman" w:hAnsi="Times New Roman" w:cs="Times New Roman"/>
          <w:b/>
          <w:sz w:val="24"/>
          <w:szCs w:val="24"/>
        </w:rPr>
        <w:t>120-МИ от 27.10.2023 г</w:t>
      </w:r>
      <w:r w:rsidRPr="00E4235A">
        <w:rPr>
          <w:rFonts w:ascii="Times New Roman" w:hAnsi="Times New Roman" w:cs="Times New Roman"/>
          <w:sz w:val="24"/>
          <w:szCs w:val="24"/>
        </w:rPr>
        <w:t xml:space="preserve">. </w:t>
      </w:r>
      <w:r w:rsidRPr="00E4235A">
        <w:rPr>
          <w:rFonts w:ascii="Times New Roman" w:eastAsia="Times New Roman" w:hAnsi="Times New Roman" w:cs="Times New Roman"/>
          <w:color w:val="333333"/>
          <w:sz w:val="24"/>
          <w:szCs w:val="24"/>
          <w:lang w:eastAsia="bg-BG"/>
        </w:rPr>
        <w:t>, което бе прието единодушно от всички присъстващи членове на ОИК Георги Дамяново.</w:t>
      </w:r>
    </w:p>
    <w:p w:rsidR="00210D35" w:rsidRPr="00E4235A" w:rsidRDefault="008F11E6" w:rsidP="00210D35">
      <w:pPr>
        <w:pStyle w:val="a4"/>
        <w:shd w:val="clear" w:color="auto" w:fill="FFFFFF"/>
        <w:spacing w:before="0" w:beforeAutospacing="0" w:after="150" w:afterAutospacing="0"/>
        <w:rPr>
          <w:color w:val="333333"/>
        </w:rPr>
      </w:pPr>
      <w:r w:rsidRPr="00E4235A">
        <w:rPr>
          <w:b/>
          <w:bCs/>
        </w:rPr>
        <w:t>Точка трета</w:t>
      </w:r>
      <w:r w:rsidR="00210D35" w:rsidRPr="00E4235A">
        <w:rPr>
          <w:b/>
          <w:bCs/>
        </w:rPr>
        <w:t xml:space="preserve"> </w:t>
      </w:r>
      <w:r w:rsidR="00210D35" w:rsidRPr="00E4235A">
        <w:t>–</w:t>
      </w:r>
      <w:r w:rsidR="00210D35" w:rsidRPr="00E4235A">
        <w:rPr>
          <w:color w:val="333333"/>
        </w:rPr>
        <w:t xml:space="preserve">   </w:t>
      </w:r>
      <w:r w:rsidR="00210D35" w:rsidRPr="00E4235A">
        <w:t xml:space="preserve">ОТНОСНО: </w:t>
      </w:r>
      <w:r w:rsidR="00210D35" w:rsidRPr="00E4235A">
        <w:rPr>
          <w:color w:val="333333"/>
        </w:rPr>
        <w:t xml:space="preserve"> Регистриране на застъпници на ПП „БЪЛГАРСКА НОВА ДЕМОКРАЦИЯ“</w:t>
      </w:r>
    </w:p>
    <w:p w:rsidR="004832F0" w:rsidRPr="00E4235A" w:rsidRDefault="004832F0" w:rsidP="004832F0">
      <w:pPr>
        <w:pStyle w:val="a4"/>
        <w:shd w:val="clear" w:color="auto" w:fill="FFFFFF"/>
        <w:spacing w:before="0" w:beforeAutospacing="0" w:after="150" w:afterAutospacing="0"/>
        <w:rPr>
          <w:b/>
          <w:color w:val="333333"/>
        </w:rPr>
      </w:pPr>
      <w:r w:rsidRPr="00E4235A">
        <w:t xml:space="preserve">         </w:t>
      </w:r>
      <w:r w:rsidRPr="00E4235A">
        <w:rPr>
          <w:color w:val="333333"/>
        </w:rPr>
        <w:t>Постъпило е заявление за регистрация на застъпници – 11 /единадесет/ броя, вх. № 6/26.10.2023 г. в 14:38 ч. от ПП</w:t>
      </w:r>
      <w:r w:rsidRPr="00E4235A">
        <w:rPr>
          <w:b/>
          <w:color w:val="333333"/>
        </w:rPr>
        <w:t xml:space="preserve"> </w:t>
      </w:r>
      <w:r w:rsidRPr="00E4235A">
        <w:rPr>
          <w:color w:val="333333"/>
        </w:rPr>
        <w:t>„БЪЛГАРСКА НОВА ДЕМОКРАЦИЯ“</w:t>
      </w:r>
    </w:p>
    <w:p w:rsidR="004832F0" w:rsidRPr="00E4235A" w:rsidRDefault="004832F0" w:rsidP="004832F0">
      <w:pPr>
        <w:pStyle w:val="a4"/>
        <w:shd w:val="clear" w:color="auto" w:fill="FFFFFF"/>
        <w:spacing w:before="0" w:beforeAutospacing="0" w:after="150" w:afterAutospacing="0"/>
        <w:rPr>
          <w:color w:val="333333"/>
        </w:rPr>
      </w:pPr>
      <w:r w:rsidRPr="00E4235A">
        <w:rPr>
          <w:color w:val="333333"/>
        </w:rPr>
        <w:t xml:space="preserve"> с всички необходими документи, визирани в решение № 2594-МИ/ 04.10.2023 г. на ЦИК, във връзка с чл. 118 от ИК. </w:t>
      </w:r>
    </w:p>
    <w:p w:rsidR="004832F0" w:rsidRPr="00E4235A" w:rsidRDefault="004832F0" w:rsidP="004832F0">
      <w:pPr>
        <w:pStyle w:val="a4"/>
        <w:shd w:val="clear" w:color="auto" w:fill="FFFFFF"/>
        <w:spacing w:before="0" w:beforeAutospacing="0" w:after="150" w:afterAutospacing="0"/>
        <w:ind w:firstLine="708"/>
        <w:jc w:val="both"/>
        <w:rPr>
          <w:color w:val="333333"/>
        </w:rPr>
      </w:pPr>
      <w:r w:rsidRPr="00E4235A">
        <w:rPr>
          <w:color w:val="333333"/>
        </w:rPr>
        <w:t>Спазена е процедурата относно предварителната проверка на списъка за регистриране на застъпниците.</w:t>
      </w:r>
    </w:p>
    <w:p w:rsidR="004832F0" w:rsidRPr="00E4235A" w:rsidRDefault="004832F0" w:rsidP="004832F0">
      <w:pPr>
        <w:pStyle w:val="a4"/>
        <w:shd w:val="clear" w:color="auto" w:fill="FFFFFF"/>
        <w:spacing w:before="0" w:beforeAutospacing="0" w:after="150" w:afterAutospacing="0"/>
        <w:ind w:firstLine="708"/>
        <w:jc w:val="both"/>
        <w:rPr>
          <w:color w:val="333333"/>
        </w:rPr>
      </w:pPr>
      <w:r w:rsidRPr="00E4235A">
        <w:rPr>
          <w:color w:val="333333"/>
        </w:rPr>
        <w:t>С оглед на гореизложеното и на основание чл.87 ал.1 т.18, във връзка с чл.118 от ИК и във връзка с Решение № 2594-МИ/04.10.2023 г. на ЦИК, Общинска избирателна комисия – Георги Дамяново           </w:t>
      </w:r>
    </w:p>
    <w:p w:rsidR="004832F0" w:rsidRPr="00E4235A" w:rsidRDefault="004832F0" w:rsidP="004832F0">
      <w:pPr>
        <w:pStyle w:val="a4"/>
        <w:shd w:val="clear" w:color="auto" w:fill="FFFFFF"/>
        <w:spacing w:before="0" w:beforeAutospacing="0" w:after="150" w:afterAutospacing="0"/>
        <w:jc w:val="center"/>
        <w:rPr>
          <w:rStyle w:val="a7"/>
          <w:color w:val="333333"/>
        </w:rPr>
      </w:pPr>
    </w:p>
    <w:p w:rsidR="004832F0" w:rsidRPr="00E4235A" w:rsidRDefault="004832F0" w:rsidP="004832F0">
      <w:pPr>
        <w:pStyle w:val="a4"/>
        <w:shd w:val="clear" w:color="auto" w:fill="FFFFFF"/>
        <w:spacing w:before="0" w:beforeAutospacing="0" w:after="150" w:afterAutospacing="0"/>
        <w:jc w:val="center"/>
        <w:rPr>
          <w:rStyle w:val="a7"/>
          <w:b w:val="0"/>
          <w:bCs w:val="0"/>
          <w:color w:val="333333"/>
        </w:rPr>
      </w:pPr>
      <w:r w:rsidRPr="00E4235A">
        <w:rPr>
          <w:rStyle w:val="a7"/>
          <w:color w:val="333333"/>
        </w:rPr>
        <w:t>РЕШИ:</w:t>
      </w:r>
    </w:p>
    <w:p w:rsidR="004832F0" w:rsidRPr="00E4235A" w:rsidRDefault="004832F0" w:rsidP="004832F0">
      <w:pPr>
        <w:pStyle w:val="a4"/>
        <w:shd w:val="clear" w:color="auto" w:fill="FFFFFF"/>
        <w:spacing w:before="0" w:beforeAutospacing="0" w:after="150" w:afterAutospacing="0"/>
        <w:rPr>
          <w:b/>
          <w:color w:val="333333"/>
        </w:rPr>
      </w:pPr>
      <w:r w:rsidRPr="00E4235A">
        <w:rPr>
          <w:rStyle w:val="a7"/>
          <w:color w:val="333333"/>
        </w:rPr>
        <w:t xml:space="preserve">РEГИСТРИРА </w:t>
      </w:r>
      <w:r w:rsidRPr="00E4235A">
        <w:rPr>
          <w:color w:val="333333"/>
        </w:rPr>
        <w:t>11 /единадесет/ броя от ПП</w:t>
      </w:r>
      <w:r w:rsidRPr="00E4235A">
        <w:rPr>
          <w:b/>
          <w:color w:val="333333"/>
        </w:rPr>
        <w:t xml:space="preserve"> </w:t>
      </w:r>
      <w:r w:rsidRPr="00E4235A">
        <w:rPr>
          <w:color w:val="333333"/>
        </w:rPr>
        <w:t>„БЪЛГАРСКА НОВА ДЕМОКРАЦИЯ</w:t>
      </w:r>
    </w:p>
    <w:p w:rsidR="004832F0" w:rsidRPr="00E4235A" w:rsidRDefault="004832F0" w:rsidP="004832F0">
      <w:pPr>
        <w:pStyle w:val="a4"/>
        <w:shd w:val="clear" w:color="auto" w:fill="FFFFFF"/>
        <w:spacing w:before="0" w:beforeAutospacing="0" w:after="150" w:afterAutospacing="0"/>
        <w:ind w:firstLine="708"/>
        <w:jc w:val="both"/>
        <w:rPr>
          <w:color w:val="333333"/>
        </w:rPr>
      </w:pPr>
      <w:r w:rsidRPr="00E4235A">
        <w:rPr>
          <w:color w:val="333333"/>
        </w:rPr>
        <w:t xml:space="preserve"> както следва:  </w:t>
      </w:r>
    </w:p>
    <w:tbl>
      <w:tblPr>
        <w:tblW w:w="0" w:type="auto"/>
        <w:tblInd w:w="-45" w:type="dxa"/>
        <w:tblLayout w:type="fixed"/>
        <w:tblCellMar>
          <w:left w:w="70" w:type="dxa"/>
          <w:right w:w="70" w:type="dxa"/>
        </w:tblCellMar>
        <w:tblLook w:val="0000" w:firstRow="0" w:lastRow="0" w:firstColumn="0" w:lastColumn="0" w:noHBand="0" w:noVBand="0"/>
      </w:tblPr>
      <w:tblGrid>
        <w:gridCol w:w="1339"/>
        <w:gridCol w:w="4541"/>
        <w:gridCol w:w="2064"/>
      </w:tblGrid>
      <w:tr w:rsidR="004832F0" w:rsidRPr="00E4235A" w:rsidTr="00222DCA">
        <w:trPr>
          <w:trHeight w:val="302"/>
        </w:trPr>
        <w:tc>
          <w:tcPr>
            <w:tcW w:w="1339" w:type="dxa"/>
            <w:tcBorders>
              <w:top w:val="single" w:sz="12" w:space="0" w:color="auto"/>
              <w:left w:val="single" w:sz="12" w:space="0" w:color="auto"/>
              <w:bottom w:val="nil"/>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b/>
                <w:bCs/>
                <w:color w:val="000000"/>
                <w:sz w:val="24"/>
                <w:szCs w:val="24"/>
              </w:rPr>
            </w:pPr>
            <w:r w:rsidRPr="00E4235A">
              <w:rPr>
                <w:rFonts w:ascii="Times New Roman" w:hAnsi="Times New Roman" w:cs="Times New Roman"/>
                <w:b/>
                <w:bCs/>
                <w:color w:val="000000"/>
                <w:sz w:val="24"/>
                <w:szCs w:val="24"/>
              </w:rPr>
              <w:t>№ по ред</w:t>
            </w:r>
          </w:p>
        </w:tc>
        <w:tc>
          <w:tcPr>
            <w:tcW w:w="4541" w:type="dxa"/>
            <w:tcBorders>
              <w:top w:val="single" w:sz="12" w:space="0" w:color="auto"/>
              <w:left w:val="single" w:sz="6" w:space="0" w:color="auto"/>
              <w:bottom w:val="nil"/>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b/>
                <w:bCs/>
                <w:color w:val="000000"/>
                <w:sz w:val="24"/>
                <w:szCs w:val="24"/>
              </w:rPr>
            </w:pPr>
            <w:r w:rsidRPr="00E4235A">
              <w:rPr>
                <w:rFonts w:ascii="Times New Roman" w:hAnsi="Times New Roman" w:cs="Times New Roman"/>
                <w:b/>
                <w:bCs/>
                <w:color w:val="000000"/>
                <w:sz w:val="24"/>
                <w:szCs w:val="24"/>
              </w:rPr>
              <w:t>Собствено , бащино и фамилно име</w:t>
            </w:r>
          </w:p>
        </w:tc>
        <w:tc>
          <w:tcPr>
            <w:tcW w:w="2064" w:type="dxa"/>
            <w:tcBorders>
              <w:top w:val="single" w:sz="12" w:space="0" w:color="auto"/>
              <w:left w:val="single" w:sz="6" w:space="0" w:color="auto"/>
              <w:bottom w:val="nil"/>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b/>
                <w:bCs/>
                <w:color w:val="000000"/>
                <w:sz w:val="24"/>
                <w:szCs w:val="24"/>
              </w:rPr>
            </w:pPr>
            <w:r w:rsidRPr="00E4235A">
              <w:rPr>
                <w:rFonts w:ascii="Times New Roman" w:hAnsi="Times New Roman" w:cs="Times New Roman"/>
                <w:b/>
                <w:bCs/>
                <w:color w:val="000000"/>
                <w:sz w:val="24"/>
                <w:szCs w:val="24"/>
              </w:rPr>
              <w:t>ЕГН</w:t>
            </w:r>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Жулиета Кръстева Младенова</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2</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 xml:space="preserve">Евгени </w:t>
            </w:r>
            <w:proofErr w:type="spellStart"/>
            <w:r w:rsidRPr="00E4235A">
              <w:rPr>
                <w:rFonts w:ascii="Times New Roman" w:hAnsi="Times New Roman" w:cs="Times New Roman"/>
                <w:color w:val="000000"/>
                <w:sz w:val="24"/>
                <w:szCs w:val="24"/>
              </w:rPr>
              <w:t>Никофоров</w:t>
            </w:r>
            <w:proofErr w:type="spellEnd"/>
            <w:r w:rsidRPr="00E4235A">
              <w:rPr>
                <w:rFonts w:ascii="Times New Roman" w:hAnsi="Times New Roman" w:cs="Times New Roman"/>
                <w:color w:val="000000"/>
                <w:sz w:val="24"/>
                <w:szCs w:val="24"/>
              </w:rPr>
              <w:t xml:space="preserve"> Генов</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lastRenderedPageBreak/>
              <w:t>3</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Анна Александрова Ангелова</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4</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 xml:space="preserve">Георги </w:t>
            </w:r>
            <w:proofErr w:type="spellStart"/>
            <w:r w:rsidRPr="00E4235A">
              <w:rPr>
                <w:rFonts w:ascii="Times New Roman" w:hAnsi="Times New Roman" w:cs="Times New Roman"/>
                <w:color w:val="000000"/>
                <w:sz w:val="24"/>
                <w:szCs w:val="24"/>
              </w:rPr>
              <w:t>Людмилов</w:t>
            </w:r>
            <w:proofErr w:type="spellEnd"/>
            <w:r w:rsidRPr="00E4235A">
              <w:rPr>
                <w:rFonts w:ascii="Times New Roman" w:hAnsi="Times New Roman" w:cs="Times New Roman"/>
                <w:color w:val="000000"/>
                <w:sz w:val="24"/>
                <w:szCs w:val="24"/>
              </w:rPr>
              <w:t xml:space="preserve"> Николов</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5</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 xml:space="preserve">Светлан </w:t>
            </w:r>
            <w:proofErr w:type="spellStart"/>
            <w:r w:rsidRPr="00E4235A">
              <w:rPr>
                <w:rFonts w:ascii="Times New Roman" w:hAnsi="Times New Roman" w:cs="Times New Roman"/>
                <w:color w:val="000000"/>
                <w:sz w:val="24"/>
                <w:szCs w:val="24"/>
              </w:rPr>
              <w:t>Георгив</w:t>
            </w:r>
            <w:proofErr w:type="spellEnd"/>
            <w:r w:rsidRPr="00E4235A">
              <w:rPr>
                <w:rFonts w:ascii="Times New Roman" w:hAnsi="Times New Roman" w:cs="Times New Roman"/>
                <w:color w:val="000000"/>
                <w:sz w:val="24"/>
                <w:szCs w:val="24"/>
              </w:rPr>
              <w:t xml:space="preserve"> Иванов</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6</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Жоро Борисов Каменов</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7</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proofErr w:type="spellStart"/>
            <w:r w:rsidRPr="00E4235A">
              <w:rPr>
                <w:rFonts w:ascii="Times New Roman" w:hAnsi="Times New Roman" w:cs="Times New Roman"/>
                <w:color w:val="000000"/>
                <w:sz w:val="24"/>
                <w:szCs w:val="24"/>
              </w:rPr>
              <w:t>Петостин</w:t>
            </w:r>
            <w:proofErr w:type="spellEnd"/>
            <w:r w:rsidRPr="00E4235A">
              <w:rPr>
                <w:rFonts w:ascii="Times New Roman" w:hAnsi="Times New Roman" w:cs="Times New Roman"/>
                <w:color w:val="000000"/>
                <w:sz w:val="24"/>
                <w:szCs w:val="24"/>
              </w:rPr>
              <w:t xml:space="preserve"> </w:t>
            </w:r>
            <w:proofErr w:type="spellStart"/>
            <w:r w:rsidRPr="00E4235A">
              <w:rPr>
                <w:rFonts w:ascii="Times New Roman" w:hAnsi="Times New Roman" w:cs="Times New Roman"/>
                <w:color w:val="000000"/>
                <w:sz w:val="24"/>
                <w:szCs w:val="24"/>
              </w:rPr>
              <w:t>Динчов</w:t>
            </w:r>
            <w:proofErr w:type="spellEnd"/>
            <w:r w:rsidRPr="00E4235A">
              <w:rPr>
                <w:rFonts w:ascii="Times New Roman" w:hAnsi="Times New Roman" w:cs="Times New Roman"/>
                <w:color w:val="000000"/>
                <w:sz w:val="24"/>
                <w:szCs w:val="24"/>
              </w:rPr>
              <w:t xml:space="preserve"> Динов</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8</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Пламен Иванов Иванов</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9</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Дилян Николов Станчев</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10</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Радослав Любенов Иванов</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r w:rsidR="004832F0" w:rsidRPr="00E4235A" w:rsidTr="00222DCA">
        <w:trPr>
          <w:trHeight w:val="302"/>
        </w:trPr>
        <w:tc>
          <w:tcPr>
            <w:tcW w:w="1339"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jc w:val="center"/>
              <w:rPr>
                <w:rFonts w:ascii="Times New Roman" w:hAnsi="Times New Roman" w:cs="Times New Roman"/>
                <w:color w:val="000000"/>
                <w:sz w:val="24"/>
                <w:szCs w:val="24"/>
              </w:rPr>
            </w:pPr>
            <w:r w:rsidRPr="00E4235A">
              <w:rPr>
                <w:rFonts w:ascii="Times New Roman" w:hAnsi="Times New Roman" w:cs="Times New Roman"/>
                <w:color w:val="000000"/>
                <w:sz w:val="24"/>
                <w:szCs w:val="24"/>
              </w:rPr>
              <w:t>11</w:t>
            </w:r>
          </w:p>
        </w:tc>
        <w:tc>
          <w:tcPr>
            <w:tcW w:w="4541"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autoSpaceDE w:val="0"/>
              <w:autoSpaceDN w:val="0"/>
              <w:adjustRightInd w:val="0"/>
              <w:spacing w:after="0" w:line="240" w:lineRule="auto"/>
              <w:rPr>
                <w:rFonts w:ascii="Times New Roman" w:hAnsi="Times New Roman" w:cs="Times New Roman"/>
                <w:color w:val="000000"/>
                <w:sz w:val="24"/>
                <w:szCs w:val="24"/>
              </w:rPr>
            </w:pPr>
            <w:r w:rsidRPr="00E4235A">
              <w:rPr>
                <w:rFonts w:ascii="Times New Roman" w:hAnsi="Times New Roman" w:cs="Times New Roman"/>
                <w:color w:val="000000"/>
                <w:sz w:val="24"/>
                <w:szCs w:val="24"/>
              </w:rPr>
              <w:t>Емилия Петрова Младенова</w:t>
            </w:r>
          </w:p>
        </w:tc>
        <w:tc>
          <w:tcPr>
            <w:tcW w:w="2064" w:type="dxa"/>
            <w:tcBorders>
              <w:top w:val="single" w:sz="6" w:space="0" w:color="auto"/>
              <w:left w:val="single" w:sz="6" w:space="0" w:color="auto"/>
              <w:bottom w:val="single" w:sz="6" w:space="0" w:color="auto"/>
              <w:right w:val="single" w:sz="6" w:space="0" w:color="auto"/>
            </w:tcBorders>
          </w:tcPr>
          <w:p w:rsidR="004832F0" w:rsidRPr="00E4235A" w:rsidRDefault="004832F0" w:rsidP="00222DCA">
            <w:pPr>
              <w:jc w:val="center"/>
              <w:rPr>
                <w:rFonts w:ascii="Times New Roman" w:hAnsi="Times New Roman" w:cs="Times New Roman"/>
                <w:sz w:val="24"/>
                <w:szCs w:val="24"/>
              </w:rPr>
            </w:pPr>
            <w:proofErr w:type="spellStart"/>
            <w:r w:rsidRPr="00E4235A">
              <w:rPr>
                <w:rFonts w:ascii="Times New Roman" w:hAnsi="Times New Roman" w:cs="Times New Roman"/>
                <w:color w:val="000000"/>
                <w:sz w:val="24"/>
                <w:szCs w:val="24"/>
              </w:rPr>
              <w:t>хххххххххх</w:t>
            </w:r>
            <w:proofErr w:type="spellEnd"/>
          </w:p>
        </w:tc>
      </w:tr>
    </w:tbl>
    <w:p w:rsidR="004832F0" w:rsidRPr="00E4235A" w:rsidRDefault="004832F0" w:rsidP="004832F0">
      <w:pPr>
        <w:ind w:firstLine="708"/>
        <w:jc w:val="both"/>
        <w:rPr>
          <w:rFonts w:ascii="Times New Roman" w:eastAsia="Times New Roman" w:hAnsi="Times New Roman" w:cs="Times New Roman"/>
          <w:color w:val="333333"/>
          <w:sz w:val="24"/>
          <w:szCs w:val="24"/>
          <w:lang w:eastAsia="bg-BG"/>
        </w:rPr>
      </w:pPr>
      <w:r w:rsidRPr="00E4235A">
        <w:rPr>
          <w:rFonts w:ascii="Times New Roman" w:hAnsi="Times New Roman" w:cs="Times New Roman"/>
          <w:sz w:val="24"/>
          <w:szCs w:val="24"/>
        </w:rPr>
        <w:t xml:space="preserve">Гласували </w:t>
      </w:r>
      <w:r w:rsidRPr="00E4235A">
        <w:rPr>
          <w:rFonts w:ascii="Times New Roman" w:hAnsi="Times New Roman" w:cs="Times New Roman"/>
          <w:b/>
          <w:bCs/>
          <w:sz w:val="24"/>
          <w:szCs w:val="24"/>
        </w:rPr>
        <w:t xml:space="preserve">11 </w:t>
      </w:r>
      <w:r w:rsidRPr="00E4235A">
        <w:rPr>
          <w:rFonts w:ascii="Times New Roman" w:hAnsi="Times New Roman" w:cs="Times New Roman"/>
          <w:sz w:val="24"/>
          <w:szCs w:val="24"/>
        </w:rPr>
        <w:t xml:space="preserve">членове на </w:t>
      </w:r>
      <w:proofErr w:type="spellStart"/>
      <w:r w:rsidRPr="00E4235A">
        <w:rPr>
          <w:rFonts w:ascii="Times New Roman" w:hAnsi="Times New Roman" w:cs="Times New Roman"/>
          <w:sz w:val="24"/>
          <w:szCs w:val="24"/>
        </w:rPr>
        <w:t>ОИК:гласували</w:t>
      </w:r>
      <w:proofErr w:type="spellEnd"/>
      <w:r w:rsidRPr="00E4235A">
        <w:rPr>
          <w:rFonts w:ascii="Times New Roman" w:hAnsi="Times New Roman" w:cs="Times New Roman"/>
          <w:sz w:val="24"/>
          <w:szCs w:val="24"/>
        </w:rPr>
        <w:t xml:space="preserve"> „</w:t>
      </w:r>
      <w:r w:rsidRPr="00E4235A">
        <w:rPr>
          <w:rFonts w:ascii="Times New Roman" w:hAnsi="Times New Roman" w:cs="Times New Roman"/>
          <w:b/>
          <w:sz w:val="24"/>
          <w:szCs w:val="24"/>
        </w:rPr>
        <w:t>за“-</w:t>
      </w:r>
      <w:r w:rsidRPr="00E4235A">
        <w:rPr>
          <w:rFonts w:ascii="Times New Roman" w:hAnsi="Times New Roman" w:cs="Times New Roman"/>
          <w:sz w:val="24"/>
          <w:szCs w:val="24"/>
        </w:rPr>
        <w:t xml:space="preserve"> </w:t>
      </w:r>
      <w:r w:rsidRPr="00E4235A">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Pr="00E4235A">
        <w:rPr>
          <w:rFonts w:ascii="Times New Roman" w:eastAsia="Times New Roman" w:hAnsi="Times New Roman" w:cs="Times New Roman"/>
          <w:color w:val="333333"/>
          <w:sz w:val="24"/>
          <w:szCs w:val="24"/>
          <w:lang w:eastAsia="bg-BG"/>
        </w:rPr>
        <w:t>Вилма</w:t>
      </w:r>
      <w:proofErr w:type="spellEnd"/>
      <w:r w:rsidRPr="00E4235A">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Георги Александров </w:t>
      </w:r>
      <w:proofErr w:type="spellStart"/>
      <w:r w:rsidRPr="00E4235A">
        <w:rPr>
          <w:rFonts w:ascii="Times New Roman" w:eastAsia="Times New Roman" w:hAnsi="Times New Roman" w:cs="Times New Roman"/>
          <w:color w:val="333333"/>
          <w:sz w:val="24"/>
          <w:szCs w:val="24"/>
          <w:lang w:eastAsia="bg-BG"/>
        </w:rPr>
        <w:t>Александров</w:t>
      </w:r>
      <w:proofErr w:type="spellEnd"/>
      <w:r w:rsidRPr="00E4235A">
        <w:rPr>
          <w:rFonts w:ascii="Times New Roman" w:eastAsia="Times New Roman" w:hAnsi="Times New Roman" w:cs="Times New Roman"/>
          <w:color w:val="333333"/>
          <w:sz w:val="24"/>
          <w:szCs w:val="24"/>
          <w:lang w:eastAsia="bg-BG"/>
        </w:rPr>
        <w:t xml:space="preserve">, Гергана Димитрова </w:t>
      </w:r>
      <w:proofErr w:type="spellStart"/>
      <w:r w:rsidRPr="00E4235A">
        <w:rPr>
          <w:rFonts w:ascii="Times New Roman" w:eastAsia="Times New Roman" w:hAnsi="Times New Roman" w:cs="Times New Roman"/>
          <w:color w:val="333333"/>
          <w:sz w:val="24"/>
          <w:szCs w:val="24"/>
          <w:lang w:eastAsia="bg-BG"/>
        </w:rPr>
        <w:t>Дизова</w:t>
      </w:r>
      <w:proofErr w:type="spellEnd"/>
      <w:r w:rsidRPr="00E4235A">
        <w:rPr>
          <w:rFonts w:ascii="Times New Roman" w:eastAsia="Times New Roman" w:hAnsi="Times New Roman" w:cs="Times New Roman"/>
          <w:color w:val="333333"/>
          <w:sz w:val="24"/>
          <w:szCs w:val="24"/>
          <w:lang w:eastAsia="bg-BG"/>
        </w:rPr>
        <w:t>.</w:t>
      </w:r>
    </w:p>
    <w:p w:rsidR="004832F0" w:rsidRPr="00E4235A" w:rsidRDefault="004832F0" w:rsidP="004832F0">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E4235A">
        <w:rPr>
          <w:rFonts w:ascii="Times New Roman" w:eastAsia="Times New Roman" w:hAnsi="Times New Roman" w:cs="Times New Roman"/>
          <w:color w:val="333333"/>
          <w:sz w:val="24"/>
          <w:szCs w:val="24"/>
          <w:lang w:eastAsia="bg-BG"/>
        </w:rPr>
        <w:t> </w:t>
      </w:r>
      <w:r w:rsidRPr="00E4235A">
        <w:rPr>
          <w:rFonts w:ascii="Times New Roman" w:hAnsi="Times New Roman" w:cs="Times New Roman"/>
          <w:b/>
          <w:bCs/>
          <w:sz w:val="24"/>
          <w:szCs w:val="24"/>
        </w:rPr>
        <w:t>против – няма</w:t>
      </w:r>
      <w:r w:rsidRPr="00E4235A">
        <w:rPr>
          <w:rFonts w:ascii="Times New Roman" w:hAnsi="Times New Roman" w:cs="Times New Roman"/>
          <w:sz w:val="24"/>
          <w:szCs w:val="24"/>
        </w:rPr>
        <w:t xml:space="preserve">.  </w:t>
      </w:r>
    </w:p>
    <w:p w:rsidR="004832F0" w:rsidRPr="00E4235A" w:rsidRDefault="004832F0" w:rsidP="004832F0">
      <w:pPr>
        <w:spacing w:before="100" w:beforeAutospacing="1" w:after="100" w:afterAutospacing="1"/>
        <w:jc w:val="both"/>
        <w:rPr>
          <w:rFonts w:ascii="Times New Roman" w:eastAsia="Times New Roman" w:hAnsi="Times New Roman" w:cs="Times New Roman"/>
          <w:color w:val="333333"/>
          <w:sz w:val="24"/>
          <w:szCs w:val="24"/>
          <w:lang w:eastAsia="bg-BG"/>
        </w:rPr>
      </w:pPr>
      <w:r w:rsidRPr="00E4235A">
        <w:rPr>
          <w:rFonts w:ascii="Times New Roman" w:hAnsi="Times New Roman" w:cs="Times New Roman"/>
          <w:b/>
          <w:sz w:val="24"/>
          <w:szCs w:val="24"/>
        </w:rPr>
        <w:t xml:space="preserve">          Номерът на Решението е</w:t>
      </w:r>
      <w:r w:rsidRPr="00E4235A">
        <w:rPr>
          <w:rFonts w:ascii="Times New Roman" w:hAnsi="Times New Roman" w:cs="Times New Roman"/>
          <w:sz w:val="24"/>
          <w:szCs w:val="24"/>
        </w:rPr>
        <w:t xml:space="preserve"> </w:t>
      </w:r>
      <w:r w:rsidRPr="00E4235A">
        <w:rPr>
          <w:rFonts w:ascii="Times New Roman" w:hAnsi="Times New Roman" w:cs="Times New Roman"/>
          <w:b/>
          <w:sz w:val="24"/>
          <w:szCs w:val="24"/>
        </w:rPr>
        <w:t>121-МИ от 27.10.2023 г</w:t>
      </w:r>
      <w:r w:rsidRPr="00E4235A">
        <w:rPr>
          <w:rFonts w:ascii="Times New Roman" w:hAnsi="Times New Roman" w:cs="Times New Roman"/>
          <w:sz w:val="24"/>
          <w:szCs w:val="24"/>
        </w:rPr>
        <w:t xml:space="preserve">. </w:t>
      </w:r>
      <w:r w:rsidRPr="00E4235A">
        <w:rPr>
          <w:rFonts w:ascii="Times New Roman" w:eastAsia="Times New Roman" w:hAnsi="Times New Roman" w:cs="Times New Roman"/>
          <w:color w:val="333333"/>
          <w:sz w:val="24"/>
          <w:szCs w:val="24"/>
          <w:lang w:eastAsia="bg-BG"/>
        </w:rPr>
        <w:t>, което бе прието единодушно от всички присъстващи членове на ОИК Георги Дамяново.</w:t>
      </w:r>
    </w:p>
    <w:p w:rsidR="00DE458D" w:rsidRPr="00DE458D" w:rsidRDefault="00DE458D" w:rsidP="003D4316">
      <w:pPr>
        <w:shd w:val="clear" w:color="auto" w:fill="FFFFFF"/>
        <w:spacing w:after="187" w:line="240" w:lineRule="auto"/>
        <w:ind w:firstLine="708"/>
        <w:jc w:val="both"/>
        <w:rPr>
          <w:rFonts w:ascii="Times New Roman" w:hAnsi="Times New Roman" w:cs="Times New Roman"/>
          <w:bCs/>
          <w:sz w:val="24"/>
          <w:szCs w:val="24"/>
        </w:rPr>
      </w:pPr>
      <w:r w:rsidRPr="00DE458D">
        <w:rPr>
          <w:rFonts w:ascii="Times New Roman" w:hAnsi="Times New Roman" w:cs="Times New Roman"/>
          <w:bCs/>
          <w:sz w:val="24"/>
          <w:szCs w:val="24"/>
        </w:rPr>
        <w:t>Председателя на комисията: Надя Александрова :</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hAnsi="Times New Roman" w:cs="Times New Roman"/>
          <w:b/>
          <w:bCs/>
          <w:sz w:val="24"/>
          <w:szCs w:val="24"/>
        </w:rPr>
        <w:t xml:space="preserve">Точка четвърта </w:t>
      </w:r>
      <w:r w:rsidRPr="000D6DB5">
        <w:rPr>
          <w:rFonts w:ascii="Times New Roman" w:hAnsi="Times New Roman" w:cs="Times New Roman"/>
          <w:sz w:val="24"/>
          <w:szCs w:val="24"/>
        </w:rPr>
        <w:t>–</w:t>
      </w:r>
      <w:r w:rsidRPr="000D6DB5">
        <w:rPr>
          <w:rFonts w:ascii="Times New Roman" w:hAnsi="Times New Roman" w:cs="Times New Roman"/>
          <w:color w:val="333333"/>
          <w:sz w:val="24"/>
          <w:szCs w:val="24"/>
        </w:rPr>
        <w:t xml:space="preserve">  </w:t>
      </w:r>
      <w:r w:rsidRPr="000D6DB5">
        <w:rPr>
          <w:rFonts w:ascii="Times New Roman" w:eastAsia="Times New Roman" w:hAnsi="Times New Roman" w:cs="Times New Roman"/>
          <w:color w:val="333333"/>
          <w:sz w:val="24"/>
          <w:szCs w:val="24"/>
          <w:lang w:eastAsia="bg-BG"/>
        </w:rPr>
        <w:t>ОТНОСНО: Приемане на Правила за работа на ОИК в съответствие с указания на ЦИК за обработване и защита на лични данни при произвеждане на изборите за общински съветници и за кметове на 29 октомври 2023 г.</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На основание чл. 87, ал. 1, т.1 от Изборния кодекс, Общинска избирателна комисия – Георги Дамяново</w:t>
      </w:r>
    </w:p>
    <w:p w:rsidR="003D4316" w:rsidRPr="000D6DB5" w:rsidRDefault="003D4316" w:rsidP="003D4316">
      <w:pPr>
        <w:shd w:val="clear" w:color="auto" w:fill="FFFFFF"/>
        <w:spacing w:after="187" w:line="240" w:lineRule="auto"/>
        <w:jc w:val="center"/>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b/>
          <w:bCs/>
          <w:color w:val="333333"/>
          <w:sz w:val="24"/>
          <w:szCs w:val="24"/>
          <w:lang w:eastAsia="bg-BG"/>
        </w:rPr>
        <w:t>Р Е Ш 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ПРИЕМА  правила за обработване, съхраняване и защита на лични  данни  от членовете на ОИК – Георги Дамяново  и назначените лица на граждански договори.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Общинска избирателна комисия (ОИК) е администратор на лични данни за целите на произвеждането на изборите за общински съветници и за кметове на 29 октомври 2023г.</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Членовете на ОИК 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lastRenderedPageBreak/>
        <w:t>ОИК прилага предвидените в ИК и указаните от ЦИК изисквания за съхранение и достъп до изборните книжа и други мерки, които гарантират сигурността на обработването на лични данни.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Всички лични данни с цел произвеждане на изборите за общински съветници и за кметове на 29 октомври 2023 г. се обработват от ОИК, без да се иска и без да е необходимо съгласие от избирателите и другите субекти на лични данни.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Лични данни са: имена, ЕГН/ЛН, адрес, данни по документ за самоличност, разрешение за пребиваване на чужденец, подпис и други, ако същите са предвидени в ИК.</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Обработване на лични данни от ОИК за целите на изборния процес е:</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-регистрация на партии, коалиции, местни коалиции и инициативни комитети;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-приемане на списъци на избирателите, подкрепящи регистрацията на независимите кандидати за общински съветници, за кмет на община, кмет на район и кмет на кметство;</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-регистрация на кандидатските листи на партии, коалиции, местни коалиции и инициативни комитети;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-назначаване на членовете на секционните избирателни комисии;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-издаване на удостоверения на застъпниците на кандидатските листи на партиите, коалициите, местните коалиции и инициативните комитети;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-приемане и работа с избирателни списъци;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-приемане и обработване на жалби на сигнали;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-вписване на имената и ЕГН на лицата, получили копие от протокола на ОИК.</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-вписване на имената на застъпниците на кандидатски листи на партии, коалиции, местни коалиции и инициативни комитети в регистъра на застъпниците и публикуването на имената на застъпниците в публичния регистър на ОИК.</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Субекти на лични данни са: избирателите, членовете на СИК, застъпниците и представителите на партиите, коалициите, местните коалиции и инициативните комитети и кандидатите.</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ОИК публикува на интернет страницата си списъка на упълномощените представители на партиите, коалициите и инициативните комитети, като заличава съответните лични данни.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Забрани: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Забранява се използването на личните данни, събирани, обработвани и съхранявани в процеса на работа на ОИК, за цели, различни от тези, определени в ИК.</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Забранява се копирането, сканирането или заснемането на телефони  и по всякакъв друг начин на документи за самоличност, избирателни списъци,  и други документи с лични данни.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Забранява се на членовете на ОИК и лицата по граждански договор, извън случаите, определени в ИК, да предават, снимат, копират  или разпространяват по </w:t>
      </w:r>
      <w:r w:rsidRPr="000D6DB5">
        <w:rPr>
          <w:rFonts w:ascii="Times New Roman" w:eastAsia="Times New Roman" w:hAnsi="Times New Roman" w:cs="Times New Roman"/>
          <w:color w:val="333333"/>
          <w:sz w:val="24"/>
          <w:szCs w:val="24"/>
          <w:lang w:eastAsia="bg-BG"/>
        </w:rPr>
        <w:lastRenderedPageBreak/>
        <w:t>какъвто и да е било начин лични данни, до които са имали достъп, във връзка с изборния процес.</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Застъпниците, наблюдателите и представителите на партиите, коалициите, местните коалиции и инициативните комитети, и кандидатите, нямат достъп до личните данни, вписани в избирателните списъци, както и във всички други изборни книжа на ОИК, съдържащи лични данни.</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Нарушения на сигурността на лични данни е всяко действие на обработване на лични данни, извън целите, реда, условията и начините на обработване, посочени в ИК.</w:t>
      </w:r>
    </w:p>
    <w:p w:rsidR="003D4316" w:rsidRPr="000D6DB5" w:rsidRDefault="003D4316" w:rsidP="003D4316">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При установяване на нарушение на сигурността на личните данни председателят на ОИК или определен от него член на ОИК информира без забавяне служителя по защита на личните данни на ЦИК на електронна поща cik@cik.bg Последният в срок от 72 часа от получаване на уведомлението от ОИК уведомява Комисията за защита на личните данни.</w:t>
      </w:r>
    </w:p>
    <w:p w:rsidR="003D4316" w:rsidRPr="000D6DB5" w:rsidRDefault="003D4316" w:rsidP="003D4316">
      <w:pPr>
        <w:ind w:firstLine="708"/>
        <w:jc w:val="both"/>
        <w:rPr>
          <w:rFonts w:ascii="Times New Roman" w:eastAsia="Times New Roman" w:hAnsi="Times New Roman" w:cs="Times New Roman"/>
          <w:color w:val="333333"/>
          <w:sz w:val="24"/>
          <w:szCs w:val="24"/>
          <w:lang w:eastAsia="bg-BG"/>
        </w:rPr>
      </w:pPr>
      <w:r w:rsidRPr="000D6DB5">
        <w:rPr>
          <w:rFonts w:ascii="Times New Roman" w:hAnsi="Times New Roman" w:cs="Times New Roman"/>
          <w:sz w:val="24"/>
          <w:szCs w:val="24"/>
        </w:rPr>
        <w:t xml:space="preserve">Гласували </w:t>
      </w:r>
      <w:r w:rsidRPr="000D6DB5">
        <w:rPr>
          <w:rFonts w:ascii="Times New Roman" w:hAnsi="Times New Roman" w:cs="Times New Roman"/>
          <w:b/>
          <w:bCs/>
          <w:sz w:val="24"/>
          <w:szCs w:val="24"/>
        </w:rPr>
        <w:t xml:space="preserve">11 </w:t>
      </w:r>
      <w:r w:rsidRPr="000D6DB5">
        <w:rPr>
          <w:rFonts w:ascii="Times New Roman" w:hAnsi="Times New Roman" w:cs="Times New Roman"/>
          <w:sz w:val="24"/>
          <w:szCs w:val="24"/>
        </w:rPr>
        <w:t xml:space="preserve">членове на </w:t>
      </w:r>
      <w:proofErr w:type="spellStart"/>
      <w:r w:rsidRPr="000D6DB5">
        <w:rPr>
          <w:rFonts w:ascii="Times New Roman" w:hAnsi="Times New Roman" w:cs="Times New Roman"/>
          <w:sz w:val="24"/>
          <w:szCs w:val="24"/>
        </w:rPr>
        <w:t>ОИК:гласували</w:t>
      </w:r>
      <w:proofErr w:type="spellEnd"/>
      <w:r w:rsidRPr="000D6DB5">
        <w:rPr>
          <w:rFonts w:ascii="Times New Roman" w:hAnsi="Times New Roman" w:cs="Times New Roman"/>
          <w:sz w:val="24"/>
          <w:szCs w:val="24"/>
        </w:rPr>
        <w:t xml:space="preserve"> „</w:t>
      </w:r>
      <w:r w:rsidRPr="000D6DB5">
        <w:rPr>
          <w:rFonts w:ascii="Times New Roman" w:hAnsi="Times New Roman" w:cs="Times New Roman"/>
          <w:b/>
          <w:sz w:val="24"/>
          <w:szCs w:val="24"/>
        </w:rPr>
        <w:t>за“-</w:t>
      </w:r>
      <w:r w:rsidRPr="000D6DB5">
        <w:rPr>
          <w:rFonts w:ascii="Times New Roman" w:hAnsi="Times New Roman" w:cs="Times New Roman"/>
          <w:sz w:val="24"/>
          <w:szCs w:val="24"/>
        </w:rPr>
        <w:t xml:space="preserve"> </w:t>
      </w:r>
      <w:r w:rsidRPr="000D6D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Pr="000D6DB5">
        <w:rPr>
          <w:rFonts w:ascii="Times New Roman" w:eastAsia="Times New Roman" w:hAnsi="Times New Roman" w:cs="Times New Roman"/>
          <w:color w:val="333333"/>
          <w:sz w:val="24"/>
          <w:szCs w:val="24"/>
          <w:lang w:eastAsia="bg-BG"/>
        </w:rPr>
        <w:t>Вилма</w:t>
      </w:r>
      <w:proofErr w:type="spellEnd"/>
      <w:r w:rsidRPr="000D6D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Георги Александров </w:t>
      </w:r>
      <w:proofErr w:type="spellStart"/>
      <w:r w:rsidRPr="000D6DB5">
        <w:rPr>
          <w:rFonts w:ascii="Times New Roman" w:eastAsia="Times New Roman" w:hAnsi="Times New Roman" w:cs="Times New Roman"/>
          <w:color w:val="333333"/>
          <w:sz w:val="24"/>
          <w:szCs w:val="24"/>
          <w:lang w:eastAsia="bg-BG"/>
        </w:rPr>
        <w:t>Александров</w:t>
      </w:r>
      <w:proofErr w:type="spellEnd"/>
      <w:r w:rsidRPr="000D6DB5">
        <w:rPr>
          <w:rFonts w:ascii="Times New Roman" w:eastAsia="Times New Roman" w:hAnsi="Times New Roman" w:cs="Times New Roman"/>
          <w:color w:val="333333"/>
          <w:sz w:val="24"/>
          <w:szCs w:val="24"/>
          <w:lang w:eastAsia="bg-BG"/>
        </w:rPr>
        <w:t xml:space="preserve">, Гергана Димитрова </w:t>
      </w:r>
      <w:proofErr w:type="spellStart"/>
      <w:r w:rsidRPr="000D6DB5">
        <w:rPr>
          <w:rFonts w:ascii="Times New Roman" w:eastAsia="Times New Roman" w:hAnsi="Times New Roman" w:cs="Times New Roman"/>
          <w:color w:val="333333"/>
          <w:sz w:val="24"/>
          <w:szCs w:val="24"/>
          <w:lang w:eastAsia="bg-BG"/>
        </w:rPr>
        <w:t>Дизова</w:t>
      </w:r>
      <w:proofErr w:type="spellEnd"/>
      <w:r w:rsidRPr="000D6DB5">
        <w:rPr>
          <w:rFonts w:ascii="Times New Roman" w:eastAsia="Times New Roman" w:hAnsi="Times New Roman" w:cs="Times New Roman"/>
          <w:color w:val="333333"/>
          <w:sz w:val="24"/>
          <w:szCs w:val="24"/>
          <w:lang w:eastAsia="bg-BG"/>
        </w:rPr>
        <w:t>.</w:t>
      </w:r>
    </w:p>
    <w:p w:rsidR="003D4316" w:rsidRPr="000D6DB5" w:rsidRDefault="003D4316" w:rsidP="003D431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w:t>
      </w:r>
      <w:r w:rsidRPr="000D6DB5">
        <w:rPr>
          <w:rFonts w:ascii="Times New Roman" w:hAnsi="Times New Roman" w:cs="Times New Roman"/>
          <w:b/>
          <w:bCs/>
          <w:sz w:val="24"/>
          <w:szCs w:val="24"/>
        </w:rPr>
        <w:t>против – няма</w:t>
      </w:r>
      <w:r w:rsidRPr="000D6DB5">
        <w:rPr>
          <w:rFonts w:ascii="Times New Roman" w:hAnsi="Times New Roman" w:cs="Times New Roman"/>
          <w:sz w:val="24"/>
          <w:szCs w:val="24"/>
        </w:rPr>
        <w:t xml:space="preserve">.  </w:t>
      </w:r>
    </w:p>
    <w:p w:rsidR="00210D35" w:rsidRPr="000D6DB5" w:rsidRDefault="003D4316" w:rsidP="003D4316">
      <w:pPr>
        <w:spacing w:before="100" w:beforeAutospacing="1" w:after="100" w:afterAutospacing="1"/>
        <w:jc w:val="both"/>
        <w:rPr>
          <w:rFonts w:ascii="Times New Roman" w:eastAsia="Times New Roman" w:hAnsi="Times New Roman" w:cs="Times New Roman"/>
          <w:color w:val="333333"/>
          <w:sz w:val="24"/>
          <w:szCs w:val="24"/>
          <w:lang w:eastAsia="bg-BG"/>
        </w:rPr>
      </w:pPr>
      <w:r w:rsidRPr="000D6DB5">
        <w:rPr>
          <w:rFonts w:ascii="Times New Roman" w:hAnsi="Times New Roman" w:cs="Times New Roman"/>
          <w:b/>
          <w:sz w:val="24"/>
          <w:szCs w:val="24"/>
        </w:rPr>
        <w:t xml:space="preserve">          Номерът на Решението е</w:t>
      </w:r>
      <w:r w:rsidRPr="000D6DB5">
        <w:rPr>
          <w:rFonts w:ascii="Times New Roman" w:hAnsi="Times New Roman" w:cs="Times New Roman"/>
          <w:sz w:val="24"/>
          <w:szCs w:val="24"/>
        </w:rPr>
        <w:t xml:space="preserve"> </w:t>
      </w:r>
      <w:r w:rsidRPr="000D6DB5">
        <w:rPr>
          <w:rFonts w:ascii="Times New Roman" w:hAnsi="Times New Roman" w:cs="Times New Roman"/>
          <w:b/>
          <w:sz w:val="24"/>
          <w:szCs w:val="24"/>
        </w:rPr>
        <w:t>122-МИ от 27.10.2023 г</w:t>
      </w:r>
      <w:r w:rsidRPr="000D6DB5">
        <w:rPr>
          <w:rFonts w:ascii="Times New Roman" w:hAnsi="Times New Roman" w:cs="Times New Roman"/>
          <w:sz w:val="24"/>
          <w:szCs w:val="24"/>
        </w:rPr>
        <w:t xml:space="preserve">. </w:t>
      </w:r>
      <w:r w:rsidRPr="000D6DB5">
        <w:rPr>
          <w:rFonts w:ascii="Times New Roman" w:eastAsia="Times New Roman" w:hAnsi="Times New Roman" w:cs="Times New Roman"/>
          <w:color w:val="333333"/>
          <w:sz w:val="24"/>
          <w:szCs w:val="24"/>
          <w:lang w:eastAsia="bg-BG"/>
        </w:rPr>
        <w:t>, което бе прието единодушно от всички присъстващи членове на ОИК Георги Дамяново</w:t>
      </w:r>
      <w:r w:rsidR="00DE458D" w:rsidRPr="000D6DB5">
        <w:rPr>
          <w:rFonts w:ascii="Times New Roman" w:eastAsia="Times New Roman" w:hAnsi="Times New Roman" w:cs="Times New Roman"/>
          <w:color w:val="333333"/>
          <w:sz w:val="24"/>
          <w:szCs w:val="24"/>
          <w:lang w:eastAsia="bg-BG"/>
        </w:rPr>
        <w:t>.</w:t>
      </w:r>
    </w:p>
    <w:p w:rsidR="00DE458D" w:rsidRPr="000D6DB5" w:rsidRDefault="00DE458D" w:rsidP="00DE458D">
      <w:pPr>
        <w:shd w:val="clear" w:color="auto" w:fill="FFFFFF"/>
        <w:spacing w:after="187" w:line="240" w:lineRule="auto"/>
        <w:ind w:firstLine="708"/>
        <w:jc w:val="both"/>
        <w:rPr>
          <w:rFonts w:ascii="Times New Roman" w:hAnsi="Times New Roman" w:cs="Times New Roman"/>
          <w:color w:val="333333"/>
          <w:sz w:val="24"/>
          <w:szCs w:val="24"/>
        </w:rPr>
      </w:pPr>
      <w:r w:rsidRPr="000D6DB5">
        <w:rPr>
          <w:rFonts w:ascii="Times New Roman" w:hAnsi="Times New Roman" w:cs="Times New Roman"/>
          <w:bCs/>
          <w:sz w:val="24"/>
          <w:szCs w:val="24"/>
        </w:rPr>
        <w:t>Председателя на комисията: Надя Александрова :</w:t>
      </w:r>
      <w:r w:rsidRPr="000D6DB5">
        <w:rPr>
          <w:rFonts w:ascii="Times New Roman" w:hAnsi="Times New Roman" w:cs="Times New Roman"/>
          <w:b/>
          <w:bCs/>
          <w:sz w:val="24"/>
          <w:szCs w:val="24"/>
        </w:rPr>
        <w:t xml:space="preserve"> </w:t>
      </w:r>
    </w:p>
    <w:p w:rsidR="00DE458D" w:rsidRPr="000D6DB5" w:rsidRDefault="00DE458D" w:rsidP="00DE458D">
      <w:pPr>
        <w:shd w:val="clear" w:color="auto" w:fill="FFFFFF"/>
        <w:spacing w:after="130" w:line="240" w:lineRule="auto"/>
        <w:jc w:val="both"/>
        <w:rPr>
          <w:rFonts w:ascii="Times New Roman" w:eastAsia="Times New Roman" w:hAnsi="Times New Roman" w:cs="Times New Roman"/>
          <w:color w:val="333333"/>
          <w:sz w:val="24"/>
          <w:szCs w:val="24"/>
          <w:lang w:eastAsia="bg-BG"/>
        </w:rPr>
      </w:pPr>
    </w:p>
    <w:p w:rsidR="00DE458D" w:rsidRPr="000D6DB5" w:rsidRDefault="00DE458D" w:rsidP="00DE458D">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hAnsi="Times New Roman" w:cs="Times New Roman"/>
          <w:b/>
          <w:bCs/>
          <w:sz w:val="24"/>
          <w:szCs w:val="24"/>
        </w:rPr>
        <w:t xml:space="preserve">По Точка пета </w:t>
      </w:r>
      <w:r w:rsidRPr="000D6DB5">
        <w:rPr>
          <w:rFonts w:ascii="Times New Roman" w:eastAsia="Times New Roman" w:hAnsi="Times New Roman" w:cs="Times New Roman"/>
          <w:color w:val="333333"/>
          <w:sz w:val="24"/>
          <w:szCs w:val="24"/>
          <w:lang w:eastAsia="bg-BG"/>
        </w:rPr>
        <w:t>ОТНОСНО: Приемане на оперативен план за организацията на работа в ОИК Георги Дамяново в деня на изборите за общински съветници и кметове на 29 октомври 2023 година</w:t>
      </w:r>
    </w:p>
    <w:p w:rsidR="00DE458D" w:rsidRPr="000D6DB5" w:rsidRDefault="00DE458D" w:rsidP="00DE458D">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На основание чл.  87, ал. 1  т.1 от  Изборния кодекс,   Общинска избирателна комисия – Георги Дамяново </w:t>
      </w:r>
    </w:p>
    <w:p w:rsidR="00DE458D" w:rsidRPr="000D6DB5" w:rsidRDefault="00DE458D" w:rsidP="00DE458D">
      <w:pPr>
        <w:shd w:val="clear" w:color="auto" w:fill="FFFFFF"/>
        <w:spacing w:after="130" w:line="240" w:lineRule="auto"/>
        <w:jc w:val="center"/>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РЕШИ:</w:t>
      </w:r>
    </w:p>
    <w:p w:rsidR="00DE458D" w:rsidRDefault="00DE458D" w:rsidP="004A0CA9">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hAnsi="Times New Roman" w:cs="Times New Roman"/>
          <w:sz w:val="24"/>
          <w:szCs w:val="24"/>
        </w:rPr>
        <w:t xml:space="preserve">Приема оперативен план за организация на работата в ОИК Георги Дамяново в деня на произвеждане на изборите за общински </w:t>
      </w:r>
      <w:r w:rsidRPr="000D6DB5">
        <w:rPr>
          <w:rFonts w:ascii="Times New Roman" w:eastAsia="Times New Roman" w:hAnsi="Times New Roman" w:cs="Times New Roman"/>
          <w:color w:val="333333"/>
          <w:sz w:val="24"/>
          <w:szCs w:val="24"/>
          <w:lang w:eastAsia="bg-BG"/>
        </w:rPr>
        <w:t>съветници и кметове на 29 октомври 2023 г. и приемането от секционните избирателни комисии на изборните книжа и материали относно резултатите от изборите.</w:t>
      </w:r>
    </w:p>
    <w:p w:rsidR="004A0CA9" w:rsidRDefault="004A0CA9" w:rsidP="004A0CA9">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p>
    <w:p w:rsidR="004A0CA9" w:rsidRDefault="004A0CA9" w:rsidP="004A0CA9">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p>
    <w:p w:rsidR="004A0CA9" w:rsidRDefault="004A0CA9" w:rsidP="004A0CA9">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p>
    <w:p w:rsidR="004A0CA9" w:rsidRDefault="004A0CA9" w:rsidP="004A0CA9">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p>
    <w:p w:rsidR="004A0CA9" w:rsidRDefault="004A0CA9" w:rsidP="004A0CA9">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p>
    <w:p w:rsidR="004A0CA9" w:rsidRPr="000D6DB5" w:rsidRDefault="004A0CA9" w:rsidP="004A0CA9">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p>
    <w:p w:rsidR="00DE458D" w:rsidRPr="000D6DB5" w:rsidRDefault="00DE458D" w:rsidP="00DE458D">
      <w:pPr>
        <w:pStyle w:val="a4"/>
        <w:shd w:val="clear" w:color="auto" w:fill="FFFFFF"/>
        <w:spacing w:before="0" w:beforeAutospacing="0" w:after="150" w:afterAutospacing="0"/>
        <w:jc w:val="center"/>
        <w:rPr>
          <w:color w:val="333333"/>
        </w:rPr>
      </w:pPr>
      <w:r w:rsidRPr="000D6DB5">
        <w:rPr>
          <w:color w:val="333333"/>
        </w:rPr>
        <w:lastRenderedPageBreak/>
        <w:t>Приложение към</w:t>
      </w:r>
    </w:p>
    <w:p w:rsidR="00DE458D" w:rsidRPr="000D6DB5" w:rsidRDefault="00DE458D" w:rsidP="00DE458D">
      <w:pPr>
        <w:pStyle w:val="a4"/>
        <w:shd w:val="clear" w:color="auto" w:fill="FFFFFF"/>
        <w:spacing w:before="0" w:beforeAutospacing="0" w:after="150" w:afterAutospacing="0"/>
        <w:rPr>
          <w:color w:val="333333"/>
        </w:rPr>
      </w:pPr>
      <w:r w:rsidRPr="000D6DB5">
        <w:rPr>
          <w:color w:val="333333"/>
        </w:rPr>
        <w:tab/>
      </w:r>
      <w:r w:rsidRPr="000D6DB5">
        <w:rPr>
          <w:color w:val="333333"/>
        </w:rPr>
        <w:tab/>
      </w:r>
      <w:r w:rsidRPr="000D6DB5">
        <w:rPr>
          <w:color w:val="333333"/>
        </w:rPr>
        <w:tab/>
      </w:r>
      <w:r w:rsidRPr="000D6DB5">
        <w:rPr>
          <w:color w:val="333333"/>
        </w:rPr>
        <w:tab/>
      </w:r>
      <w:r w:rsidRPr="000D6DB5">
        <w:rPr>
          <w:color w:val="333333"/>
        </w:rPr>
        <w:tab/>
        <w:t>Решение № 123-МИ от 27.10.2023 г.</w:t>
      </w:r>
    </w:p>
    <w:p w:rsidR="00DE458D" w:rsidRPr="000D6DB5" w:rsidRDefault="00DE458D" w:rsidP="00DE458D">
      <w:pPr>
        <w:pStyle w:val="a4"/>
        <w:shd w:val="clear" w:color="auto" w:fill="FFFFFF"/>
        <w:spacing w:before="0" w:beforeAutospacing="0" w:after="150" w:afterAutospacing="0"/>
        <w:rPr>
          <w:color w:val="333333"/>
        </w:rPr>
      </w:pPr>
    </w:p>
    <w:p w:rsidR="00DE458D" w:rsidRPr="000D6DB5" w:rsidRDefault="00DE458D" w:rsidP="00DE458D">
      <w:pPr>
        <w:pStyle w:val="a4"/>
        <w:shd w:val="clear" w:color="auto" w:fill="FFFFFF"/>
        <w:spacing w:before="0" w:beforeAutospacing="0" w:after="150" w:afterAutospacing="0"/>
        <w:rPr>
          <w:color w:val="333333"/>
        </w:rPr>
      </w:pPr>
      <w:r w:rsidRPr="000D6DB5">
        <w:rPr>
          <w:color w:val="333333"/>
        </w:rPr>
        <w:tab/>
      </w:r>
      <w:r w:rsidRPr="000D6DB5">
        <w:rPr>
          <w:color w:val="333333"/>
        </w:rPr>
        <w:tab/>
      </w:r>
      <w:r w:rsidRPr="000D6DB5">
        <w:rPr>
          <w:color w:val="333333"/>
        </w:rPr>
        <w:tab/>
        <w:t>ОПЕРАТИВЕН ПЛАН</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p>
    <w:p w:rsidR="00DE458D" w:rsidRPr="000D6DB5" w:rsidRDefault="00DE458D" w:rsidP="00DE458D">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hAnsi="Times New Roman" w:cs="Times New Roman"/>
          <w:sz w:val="24"/>
          <w:szCs w:val="24"/>
        </w:rPr>
        <w:t xml:space="preserve">за организация на работата в ОИК Георги Дамяново в деня на произвеждане на изборите за общински </w:t>
      </w:r>
      <w:r w:rsidRPr="000D6DB5">
        <w:rPr>
          <w:rFonts w:ascii="Times New Roman" w:eastAsia="Times New Roman" w:hAnsi="Times New Roman" w:cs="Times New Roman"/>
          <w:color w:val="333333"/>
          <w:sz w:val="24"/>
          <w:szCs w:val="24"/>
          <w:lang w:eastAsia="bg-BG"/>
        </w:rPr>
        <w:t>съветници и кметове на 29 октомври 2023 г. и приемането от секционните избирателни комисии на изборните книжа и материали относно резултатите от изборите.</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На основание чл. 85, ал. 1, чл. 87, ал. 1 от Изборния кодекс Решение № 2654-МИ от 12.10.2023 г., Решение № 2655-МИ от 12.10.2023 г., Решение № 2702-МИ от 18.10.2023 г. и на Решение № 2703-МИ от 18.10.2023 г. и Решение № 2653- МИ от 12.10.2023 г. на ЦИК, Решение № 2784- МИ от 26.10.2023 г. на ЦИК.</w:t>
      </w:r>
    </w:p>
    <w:p w:rsidR="00DE458D" w:rsidRPr="000D6DB5" w:rsidRDefault="00DE458D" w:rsidP="00DE458D">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1.Общинската избирателна комисия /ОИК/ работи в сградата на Община Георги Дамяново, в сградата на ул. „</w:t>
      </w:r>
      <w:r w:rsidR="000D6DB5" w:rsidRPr="000D6DB5">
        <w:rPr>
          <w:rFonts w:ascii="Times New Roman" w:eastAsia="Times New Roman" w:hAnsi="Times New Roman" w:cs="Times New Roman"/>
          <w:color w:val="333333"/>
          <w:sz w:val="24"/>
          <w:szCs w:val="24"/>
          <w:lang w:eastAsia="bg-BG"/>
        </w:rPr>
        <w:t>Единадесета“ № 2, община Георги Дамяново</w:t>
      </w:r>
      <w:r w:rsidRPr="000D6DB5">
        <w:rPr>
          <w:rFonts w:ascii="Times New Roman" w:eastAsia="Times New Roman" w:hAnsi="Times New Roman" w:cs="Times New Roman"/>
          <w:color w:val="333333"/>
          <w:sz w:val="24"/>
          <w:szCs w:val="24"/>
          <w:lang w:eastAsia="bg-BG"/>
        </w:rPr>
        <w:t>, област Монтана и ще приема всички сигнали и жалби на място.</w:t>
      </w:r>
    </w:p>
    <w:p w:rsidR="00DE458D" w:rsidRPr="000D6DB5" w:rsidRDefault="00DE458D" w:rsidP="00DE458D">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Дейността  по разглеждане на жалби и сигнали включва обработване и изготвяне на отговор на получените жалби, сигнали и предложения. Всички сигнали и жалби, получени в изборния ден, се въвеждат в нарочен регистър и се разпределят от председателя на ОИК.</w:t>
      </w:r>
    </w:p>
    <w:p w:rsidR="00DE458D" w:rsidRPr="000D6DB5" w:rsidRDefault="00DE458D" w:rsidP="00DE458D">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2. В деня за провеждане на изборите ОИК ще работи на две смени като разпределението е направено с оглед постоянното осигуряване на кворум.</w:t>
      </w:r>
    </w:p>
    <w:p w:rsidR="00DE458D" w:rsidRPr="000D6DB5" w:rsidRDefault="00DE458D" w:rsidP="00DE458D">
      <w:pPr>
        <w:shd w:val="clear" w:color="auto" w:fill="FFFFFF"/>
        <w:spacing w:after="130" w:line="240" w:lineRule="auto"/>
        <w:ind w:firstLine="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Първа смяна от 06:50 ч. до 13:00 ч.</w:t>
      </w:r>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Надя Александрова Ангелова</w:t>
      </w:r>
    </w:p>
    <w:p w:rsidR="00DE458D" w:rsidRPr="000D6DB5" w:rsidRDefault="00DE458D" w:rsidP="00DE458D">
      <w:pPr>
        <w:pStyle w:val="a9"/>
        <w:numPr>
          <w:ilvl w:val="0"/>
          <w:numId w:val="10"/>
        </w:numPr>
        <w:shd w:val="clear" w:color="auto" w:fill="FFFFFF"/>
        <w:spacing w:after="130"/>
        <w:jc w:val="both"/>
        <w:rPr>
          <w:color w:val="333333"/>
        </w:rPr>
      </w:pPr>
      <w:proofErr w:type="spellStart"/>
      <w:r w:rsidRPr="000D6DB5">
        <w:rPr>
          <w:color w:val="333333"/>
        </w:rPr>
        <w:t>Вилма</w:t>
      </w:r>
      <w:proofErr w:type="spellEnd"/>
      <w:r w:rsidRPr="000D6DB5">
        <w:rPr>
          <w:color w:val="333333"/>
        </w:rPr>
        <w:t xml:space="preserve"> Петрова Димитрова</w:t>
      </w:r>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Румяна Маринова Гечева-Драганова</w:t>
      </w:r>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Валери Еленков Георгиев</w:t>
      </w:r>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Милена Кирилова Фиданова</w:t>
      </w:r>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Бистра Цветкова Георгиева</w:t>
      </w:r>
    </w:p>
    <w:p w:rsidR="00DE458D" w:rsidRPr="000D6DB5" w:rsidRDefault="00DE458D" w:rsidP="00DE458D">
      <w:pPr>
        <w:shd w:val="clear" w:color="auto" w:fill="FFFFFF"/>
        <w:spacing w:after="130" w:line="240" w:lineRule="auto"/>
        <w:ind w:left="708"/>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Втора смяна от 13:00 ч. до 20:00 ч.</w:t>
      </w:r>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Надя Александрова Ангелова</w:t>
      </w:r>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Росица Еленкова Петкова</w:t>
      </w:r>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 xml:space="preserve">Гергана Димитрова </w:t>
      </w:r>
      <w:proofErr w:type="spellStart"/>
      <w:r w:rsidRPr="000D6DB5">
        <w:rPr>
          <w:color w:val="333333"/>
        </w:rPr>
        <w:t>Дизова</w:t>
      </w:r>
      <w:proofErr w:type="spellEnd"/>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Николай Кирилов Георгиев</w:t>
      </w:r>
    </w:p>
    <w:p w:rsidR="00DE458D" w:rsidRPr="000D6DB5" w:rsidRDefault="00DE458D" w:rsidP="00DE458D">
      <w:pPr>
        <w:pStyle w:val="a9"/>
        <w:numPr>
          <w:ilvl w:val="0"/>
          <w:numId w:val="10"/>
        </w:numPr>
        <w:shd w:val="clear" w:color="auto" w:fill="FFFFFF"/>
        <w:spacing w:after="130"/>
        <w:jc w:val="both"/>
        <w:rPr>
          <w:color w:val="333333"/>
        </w:rPr>
      </w:pPr>
      <w:r w:rsidRPr="000D6DB5">
        <w:rPr>
          <w:color w:val="333333"/>
        </w:rPr>
        <w:t>Десислава Цветанова Рангелова</w:t>
      </w:r>
    </w:p>
    <w:p w:rsidR="00DE458D" w:rsidRPr="004A0CA9" w:rsidRDefault="00DE458D" w:rsidP="00DE458D">
      <w:pPr>
        <w:pStyle w:val="a9"/>
        <w:numPr>
          <w:ilvl w:val="0"/>
          <w:numId w:val="10"/>
        </w:numPr>
        <w:shd w:val="clear" w:color="auto" w:fill="FFFFFF"/>
        <w:spacing w:after="130"/>
        <w:jc w:val="both"/>
        <w:rPr>
          <w:color w:val="333333"/>
        </w:rPr>
      </w:pPr>
      <w:r w:rsidRPr="000D6DB5">
        <w:rPr>
          <w:color w:val="333333"/>
        </w:rPr>
        <w:t xml:space="preserve">Георги Александров </w:t>
      </w:r>
      <w:proofErr w:type="spellStart"/>
      <w:r w:rsidRPr="000D6DB5">
        <w:rPr>
          <w:color w:val="333333"/>
        </w:rPr>
        <w:t>Александров</w:t>
      </w:r>
      <w:proofErr w:type="spellEnd"/>
    </w:p>
    <w:p w:rsidR="00DE458D" w:rsidRPr="000D6DB5" w:rsidRDefault="00DE458D" w:rsidP="00DE458D">
      <w:pPr>
        <w:shd w:val="clear" w:color="auto" w:fill="FFFFFF"/>
        <w:spacing w:after="13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3. ОИК – Георги Дамяново определя следния график за предаване на информация за началото на изборния ден и активността в изборния ден:</w:t>
      </w:r>
    </w:p>
    <w:p w:rsidR="00DE458D" w:rsidRPr="000D6DB5" w:rsidRDefault="00DE458D" w:rsidP="00DE458D">
      <w:pPr>
        <w:shd w:val="clear" w:color="auto" w:fill="FFFFFF"/>
        <w:spacing w:after="13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Незабавно след откриване на изборния ден, но не по-късно от 7,40 ч. ОИК въвежда в електронната платформа </w:t>
      </w:r>
      <w:r w:rsidRPr="000D6DB5">
        <w:rPr>
          <w:rFonts w:ascii="Times New Roman" w:eastAsia="Times New Roman" w:hAnsi="Times New Roman" w:cs="Times New Roman"/>
          <w:color w:val="333333"/>
          <w:sz w:val="24"/>
          <w:szCs w:val="24"/>
          <w:lang w:val="en-US" w:eastAsia="bg-BG"/>
        </w:rPr>
        <w:t>cik.is-bg.net</w:t>
      </w:r>
      <w:r w:rsidRPr="000D6DB5">
        <w:rPr>
          <w:rFonts w:ascii="Times New Roman" w:eastAsia="Times New Roman" w:hAnsi="Times New Roman" w:cs="Times New Roman"/>
          <w:color w:val="333333"/>
          <w:sz w:val="24"/>
          <w:szCs w:val="24"/>
          <w:lang w:eastAsia="bg-BG"/>
        </w:rPr>
        <w:t xml:space="preserve"> </w:t>
      </w:r>
      <w:r w:rsidRPr="000D6DB5">
        <w:rPr>
          <w:rFonts w:ascii="Times New Roman" w:eastAsia="Times New Roman" w:hAnsi="Times New Roman" w:cs="Times New Roman"/>
          <w:color w:val="333333"/>
          <w:sz w:val="24"/>
          <w:szCs w:val="24"/>
          <w:lang w:val="en-US" w:eastAsia="bg-BG"/>
        </w:rPr>
        <w:t xml:space="preserve"> </w:t>
      </w:r>
      <w:r w:rsidRPr="000D6DB5">
        <w:rPr>
          <w:rFonts w:ascii="Times New Roman" w:eastAsia="Times New Roman" w:hAnsi="Times New Roman" w:cs="Times New Roman"/>
          <w:color w:val="333333"/>
          <w:sz w:val="24"/>
          <w:szCs w:val="24"/>
          <w:lang w:eastAsia="bg-BG"/>
        </w:rPr>
        <w:t xml:space="preserve">  информация открити ли са всички избирателни секции, имат ли възникнали проблеми, както и информация за секциите, в които не са се явили всички членове, като се посочва общия брой на членовете в съответната СИК и броят на  </w:t>
      </w:r>
      <w:proofErr w:type="spellStart"/>
      <w:r w:rsidRPr="000D6DB5">
        <w:rPr>
          <w:rFonts w:ascii="Times New Roman" w:eastAsia="Times New Roman" w:hAnsi="Times New Roman" w:cs="Times New Roman"/>
          <w:color w:val="333333"/>
          <w:sz w:val="24"/>
          <w:szCs w:val="24"/>
          <w:lang w:eastAsia="bg-BG"/>
        </w:rPr>
        <w:t>неявилите</w:t>
      </w:r>
      <w:proofErr w:type="spellEnd"/>
      <w:r w:rsidRPr="000D6DB5">
        <w:rPr>
          <w:rFonts w:ascii="Times New Roman" w:eastAsia="Times New Roman" w:hAnsi="Times New Roman" w:cs="Times New Roman"/>
          <w:color w:val="333333"/>
          <w:sz w:val="24"/>
          <w:szCs w:val="24"/>
          <w:lang w:eastAsia="bg-BG"/>
        </w:rPr>
        <w:t xml:space="preserve"> се членове. Само при наличие на технически проблем, който не позволява публикуването на съответната информация в </w:t>
      </w:r>
      <w:r w:rsidRPr="000D6DB5">
        <w:rPr>
          <w:rFonts w:ascii="Times New Roman" w:eastAsia="Times New Roman" w:hAnsi="Times New Roman" w:cs="Times New Roman"/>
          <w:color w:val="333333"/>
          <w:sz w:val="24"/>
          <w:szCs w:val="24"/>
          <w:lang w:eastAsia="bg-BG"/>
        </w:rPr>
        <w:lastRenderedPageBreak/>
        <w:t xml:space="preserve">електронната платформа </w:t>
      </w:r>
      <w:r w:rsidRPr="000D6DB5">
        <w:rPr>
          <w:rFonts w:ascii="Times New Roman" w:eastAsia="Times New Roman" w:hAnsi="Times New Roman" w:cs="Times New Roman"/>
          <w:color w:val="333333"/>
          <w:sz w:val="24"/>
          <w:szCs w:val="24"/>
          <w:lang w:val="en-US" w:eastAsia="bg-BG"/>
        </w:rPr>
        <w:t xml:space="preserve">cik.is-bg.net </w:t>
      </w:r>
      <w:r w:rsidRPr="000D6DB5">
        <w:rPr>
          <w:rFonts w:ascii="Times New Roman" w:eastAsia="Times New Roman" w:hAnsi="Times New Roman" w:cs="Times New Roman"/>
          <w:color w:val="333333"/>
          <w:sz w:val="24"/>
          <w:szCs w:val="24"/>
          <w:lang w:eastAsia="bg-BG"/>
        </w:rPr>
        <w:t xml:space="preserve">, ОИК изпраща информацията на имейл адрес </w:t>
      </w:r>
      <w:hyperlink r:id="rId6" w:history="1">
        <w:r w:rsidRPr="000D6DB5">
          <w:rPr>
            <w:rStyle w:val="aa"/>
            <w:rFonts w:ascii="Times New Roman" w:eastAsia="Times New Roman" w:hAnsi="Times New Roman" w:cs="Times New Roman"/>
            <w:sz w:val="24"/>
            <w:szCs w:val="24"/>
            <w:lang w:val="en-US" w:eastAsia="bg-BG"/>
          </w:rPr>
          <w:t>cik@cik.bg</w:t>
        </w:r>
      </w:hyperlink>
      <w:r w:rsidRPr="000D6DB5">
        <w:rPr>
          <w:rFonts w:ascii="Times New Roman" w:eastAsia="Times New Roman" w:hAnsi="Times New Roman" w:cs="Times New Roman"/>
          <w:color w:val="333333"/>
          <w:sz w:val="24"/>
          <w:szCs w:val="24"/>
          <w:lang w:eastAsia="bg-BG"/>
        </w:rPr>
        <w:t>.</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ab/>
        <w:t xml:space="preserve">Веднага след приемане на решения за назначаване на членове на СИК на мястото на </w:t>
      </w:r>
      <w:proofErr w:type="spellStart"/>
      <w:r w:rsidRPr="000D6DB5">
        <w:rPr>
          <w:rFonts w:ascii="Times New Roman" w:eastAsia="Times New Roman" w:hAnsi="Times New Roman" w:cs="Times New Roman"/>
          <w:color w:val="333333"/>
          <w:sz w:val="24"/>
          <w:szCs w:val="24"/>
          <w:lang w:eastAsia="bg-BG"/>
        </w:rPr>
        <w:t>неявилите</w:t>
      </w:r>
      <w:proofErr w:type="spellEnd"/>
      <w:r w:rsidRPr="000D6DB5">
        <w:rPr>
          <w:rFonts w:ascii="Times New Roman" w:eastAsia="Times New Roman" w:hAnsi="Times New Roman" w:cs="Times New Roman"/>
          <w:color w:val="333333"/>
          <w:sz w:val="24"/>
          <w:szCs w:val="24"/>
          <w:lang w:eastAsia="bg-BG"/>
        </w:rPr>
        <w:t xml:space="preserve"> се членове ОИК публикува решенията на интернет страницата си.</w:t>
      </w:r>
    </w:p>
    <w:p w:rsidR="00DE458D" w:rsidRPr="000D6DB5" w:rsidRDefault="00DE458D" w:rsidP="00DE458D">
      <w:pPr>
        <w:shd w:val="clear" w:color="auto" w:fill="FFFFFF"/>
        <w:spacing w:after="13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-В изборния ден общинските администрации следва да събират информация от СИК за избирателната активност, като посочват броя на гласувалите избиратели.</w:t>
      </w:r>
    </w:p>
    <w:p w:rsidR="00DE458D" w:rsidRPr="000D6DB5" w:rsidRDefault="00DE458D" w:rsidP="00DE458D">
      <w:pPr>
        <w:shd w:val="clear" w:color="auto" w:fill="FFFFFF"/>
        <w:spacing w:after="13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Информацията се събира и обобщава от определено със заповед лице и се изпраща едновременно на  ОИК и на Областна администрация.</w:t>
      </w:r>
    </w:p>
    <w:p w:rsidR="00DE458D" w:rsidRPr="000D6DB5" w:rsidRDefault="00DE458D" w:rsidP="00DE458D">
      <w:pPr>
        <w:shd w:val="clear" w:color="auto" w:fill="FFFFFF"/>
        <w:spacing w:after="13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Информацията се събира и изпраща, както следва:</w:t>
      </w:r>
    </w:p>
    <w:p w:rsidR="00DE458D" w:rsidRPr="000D6DB5" w:rsidRDefault="00DE458D" w:rsidP="00DE458D">
      <w:pPr>
        <w:pStyle w:val="a9"/>
        <w:numPr>
          <w:ilvl w:val="0"/>
          <w:numId w:val="10"/>
        </w:numPr>
        <w:shd w:val="clear" w:color="auto" w:fill="FFFFFF"/>
        <w:spacing w:after="130"/>
        <w:rPr>
          <w:color w:val="333333"/>
        </w:rPr>
      </w:pPr>
      <w:r w:rsidRPr="000D6DB5">
        <w:rPr>
          <w:color w:val="333333"/>
        </w:rPr>
        <w:t xml:space="preserve">- до 7,20 ч. – открити ли са всички избирателни секции, работят ли нормално, имат ли възникнали проблеми, както и информация за секциите, в които не са се явили всички членове, като се посочва общия брой на членовете на СИК и броя на </w:t>
      </w:r>
      <w:proofErr w:type="spellStart"/>
      <w:r w:rsidRPr="000D6DB5">
        <w:rPr>
          <w:color w:val="333333"/>
        </w:rPr>
        <w:t>неявилите</w:t>
      </w:r>
      <w:proofErr w:type="spellEnd"/>
      <w:r w:rsidRPr="000D6DB5">
        <w:rPr>
          <w:color w:val="333333"/>
        </w:rPr>
        <w:t xml:space="preserve"> се членове.</w:t>
      </w:r>
    </w:p>
    <w:p w:rsidR="00DE458D" w:rsidRPr="000D6DB5" w:rsidRDefault="00DE458D" w:rsidP="00DE458D">
      <w:pPr>
        <w:pStyle w:val="a9"/>
        <w:numPr>
          <w:ilvl w:val="0"/>
          <w:numId w:val="10"/>
        </w:numPr>
        <w:shd w:val="clear" w:color="auto" w:fill="FFFFFF"/>
        <w:spacing w:after="130"/>
        <w:rPr>
          <w:color w:val="333333"/>
        </w:rPr>
      </w:pPr>
      <w:r w:rsidRPr="000D6DB5">
        <w:rPr>
          <w:color w:val="333333"/>
        </w:rPr>
        <w:t>- до 11,15 ч. – информация за броя на гласувалите избиратели за общината към 11,00 ч.</w:t>
      </w:r>
    </w:p>
    <w:p w:rsidR="00DE458D" w:rsidRPr="000D6DB5" w:rsidRDefault="00DE458D" w:rsidP="00DE458D">
      <w:pPr>
        <w:pStyle w:val="a9"/>
        <w:numPr>
          <w:ilvl w:val="0"/>
          <w:numId w:val="10"/>
        </w:numPr>
        <w:shd w:val="clear" w:color="auto" w:fill="FFFFFF"/>
        <w:spacing w:after="130"/>
        <w:rPr>
          <w:color w:val="333333"/>
        </w:rPr>
      </w:pPr>
      <w:r w:rsidRPr="000D6DB5">
        <w:rPr>
          <w:color w:val="333333"/>
        </w:rPr>
        <w:t>- до 16,15 ч. – информация за броя на гласувалите избиратели за общината към 16,00 ч.</w:t>
      </w:r>
    </w:p>
    <w:p w:rsidR="00DE458D" w:rsidRPr="000D6DB5" w:rsidRDefault="00DE458D" w:rsidP="00DE458D">
      <w:pPr>
        <w:pStyle w:val="a9"/>
        <w:numPr>
          <w:ilvl w:val="0"/>
          <w:numId w:val="10"/>
        </w:numPr>
        <w:shd w:val="clear" w:color="auto" w:fill="FFFFFF"/>
        <w:spacing w:after="130"/>
        <w:rPr>
          <w:color w:val="333333"/>
        </w:rPr>
      </w:pPr>
      <w:r w:rsidRPr="000D6DB5">
        <w:rPr>
          <w:color w:val="333333"/>
        </w:rPr>
        <w:t>- до 20:15 ч. – информация за броя на гласувалите избиратели за общината към 20.00 ч. и информация за приключване на гласуването в изборния ден и за секциите, в които гласуването продължава след 20.00 ч.</w:t>
      </w:r>
    </w:p>
    <w:p w:rsidR="00DE458D" w:rsidRPr="000D6DB5" w:rsidRDefault="00DE458D" w:rsidP="00DE458D">
      <w:pPr>
        <w:shd w:val="clear" w:color="auto" w:fill="FFFFFF"/>
        <w:spacing w:after="13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Информацията следва да се предоставя в Областна администрация Монтана на:</w:t>
      </w:r>
      <w:r w:rsidRPr="000D6DB5">
        <w:rPr>
          <w:rFonts w:ascii="Times New Roman" w:eastAsia="Times New Roman" w:hAnsi="Times New Roman" w:cs="Times New Roman"/>
          <w:color w:val="333333"/>
          <w:sz w:val="24"/>
          <w:szCs w:val="24"/>
          <w:lang w:val="en-US" w:eastAsia="bg-BG"/>
        </w:rPr>
        <w:t xml:space="preserve"> e-mail: </w:t>
      </w:r>
      <w:hyperlink r:id="rId7" w:history="1">
        <w:r w:rsidRPr="000D6DB5">
          <w:rPr>
            <w:rStyle w:val="aa"/>
            <w:rFonts w:ascii="Times New Roman" w:eastAsia="Times New Roman" w:hAnsi="Times New Roman" w:cs="Times New Roman"/>
            <w:sz w:val="24"/>
            <w:szCs w:val="24"/>
            <w:lang w:val="en-US" w:eastAsia="bg-BG"/>
          </w:rPr>
          <w:t>izbori2023@montanabg.org</w:t>
        </w:r>
      </w:hyperlink>
      <w:r w:rsidRPr="000D6DB5">
        <w:rPr>
          <w:rFonts w:ascii="Times New Roman" w:eastAsia="Times New Roman" w:hAnsi="Times New Roman" w:cs="Times New Roman"/>
          <w:color w:val="333333"/>
          <w:sz w:val="24"/>
          <w:szCs w:val="24"/>
          <w:lang w:val="en-US" w:eastAsia="bg-BG"/>
        </w:rPr>
        <w:t xml:space="preserve"> </w:t>
      </w:r>
    </w:p>
    <w:p w:rsidR="00DE458D" w:rsidRPr="000D6DB5" w:rsidRDefault="00DE458D" w:rsidP="00DE458D">
      <w:pPr>
        <w:shd w:val="clear" w:color="auto" w:fill="FFFFFF"/>
        <w:spacing w:after="13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Или при проблем с електронната поща на телефони:</w:t>
      </w:r>
    </w:p>
    <w:p w:rsidR="00DE458D" w:rsidRPr="000D6DB5" w:rsidRDefault="00DE458D" w:rsidP="00DE458D">
      <w:pPr>
        <w:shd w:val="clear" w:color="auto" w:fill="FFFFFF"/>
        <w:spacing w:after="13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096/399 114 и 0888 288 271.</w:t>
      </w:r>
    </w:p>
    <w:p w:rsidR="00DE458D" w:rsidRPr="000D6DB5" w:rsidRDefault="00DE458D" w:rsidP="00DB3E32">
      <w:pPr>
        <w:shd w:val="clear" w:color="auto" w:fill="FFFFFF"/>
        <w:spacing w:after="13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При изпращането и обобщаването на информацията следва да се използва приложената таблица във форма  </w:t>
      </w:r>
      <w:r w:rsidRPr="000D6DB5">
        <w:rPr>
          <w:rFonts w:ascii="Times New Roman" w:eastAsia="Times New Roman" w:hAnsi="Times New Roman" w:cs="Times New Roman"/>
          <w:color w:val="333333"/>
          <w:sz w:val="24"/>
          <w:szCs w:val="24"/>
          <w:lang w:val="en-US" w:eastAsia="bg-BG"/>
        </w:rPr>
        <w:t>*.</w:t>
      </w:r>
      <w:proofErr w:type="spellStart"/>
      <w:r w:rsidRPr="000D6DB5">
        <w:rPr>
          <w:rFonts w:ascii="Times New Roman" w:eastAsia="Times New Roman" w:hAnsi="Times New Roman" w:cs="Times New Roman"/>
          <w:color w:val="333333"/>
          <w:sz w:val="24"/>
          <w:szCs w:val="24"/>
          <w:lang w:val="en-US" w:eastAsia="bg-BG"/>
        </w:rPr>
        <w:t>xls</w:t>
      </w:r>
      <w:proofErr w:type="spellEnd"/>
      <w:r w:rsidRPr="000D6DB5">
        <w:rPr>
          <w:rFonts w:ascii="Times New Roman" w:eastAsia="Times New Roman" w:hAnsi="Times New Roman" w:cs="Times New Roman"/>
          <w:color w:val="333333"/>
          <w:sz w:val="24"/>
          <w:szCs w:val="24"/>
          <w:lang w:val="en-US" w:eastAsia="bg-BG"/>
        </w:rPr>
        <w:t xml:space="preserve">  </w:t>
      </w:r>
      <w:r w:rsidRPr="000D6DB5">
        <w:rPr>
          <w:rFonts w:ascii="Times New Roman" w:eastAsia="Times New Roman" w:hAnsi="Times New Roman" w:cs="Times New Roman"/>
          <w:color w:val="333333"/>
          <w:sz w:val="24"/>
          <w:szCs w:val="24"/>
          <w:lang w:eastAsia="bg-BG"/>
        </w:rPr>
        <w:t>/</w:t>
      </w:r>
      <w:r w:rsidRPr="000D6DB5">
        <w:rPr>
          <w:rFonts w:ascii="Times New Roman" w:eastAsia="Times New Roman" w:hAnsi="Times New Roman" w:cs="Times New Roman"/>
          <w:color w:val="333333"/>
          <w:sz w:val="24"/>
          <w:szCs w:val="24"/>
          <w:lang w:val="en-US" w:eastAsia="bg-BG"/>
        </w:rPr>
        <w:t>Excel</w:t>
      </w:r>
      <w:r w:rsidRPr="000D6DB5">
        <w:rPr>
          <w:rFonts w:ascii="Times New Roman" w:eastAsia="Times New Roman" w:hAnsi="Times New Roman" w:cs="Times New Roman"/>
          <w:color w:val="333333"/>
          <w:sz w:val="24"/>
          <w:szCs w:val="24"/>
          <w:lang w:eastAsia="bg-BG"/>
        </w:rPr>
        <w:t>/ която ще бъде изпратена в електронен вид по електронната поща.</w:t>
      </w:r>
      <w:r w:rsidRPr="000D6DB5">
        <w:rPr>
          <w:rFonts w:ascii="Times New Roman" w:eastAsia="Times New Roman" w:hAnsi="Times New Roman" w:cs="Times New Roman"/>
          <w:color w:val="333333"/>
          <w:sz w:val="24"/>
          <w:szCs w:val="24"/>
          <w:lang w:eastAsia="bg-BG"/>
        </w:rPr>
        <w:br/>
      </w:r>
      <w:r w:rsidR="000D6DB5">
        <w:rPr>
          <w:rFonts w:ascii="Times New Roman" w:eastAsia="Times New Roman" w:hAnsi="Times New Roman" w:cs="Times New Roman"/>
          <w:color w:val="333333"/>
          <w:sz w:val="24"/>
          <w:szCs w:val="24"/>
          <w:lang w:eastAsia="bg-BG"/>
        </w:rPr>
        <w:t xml:space="preserve">          </w:t>
      </w:r>
      <w:r w:rsidRPr="000D6DB5">
        <w:rPr>
          <w:rFonts w:ascii="Times New Roman" w:eastAsia="Times New Roman" w:hAnsi="Times New Roman" w:cs="Times New Roman"/>
          <w:color w:val="333333"/>
          <w:sz w:val="24"/>
          <w:szCs w:val="24"/>
          <w:lang w:eastAsia="bg-BG"/>
        </w:rPr>
        <w:t>4. Дежурни на служебните телефони на ОИК с цел приемане на сигнали и жалби подадени до Общинска избирателна комисия -  Георги Дамяново, през целия ден на 29 октомври 2023 година., както и методическа помощ във връзка с приложението на Изборния кодекс:</w:t>
      </w:r>
    </w:p>
    <w:p w:rsidR="00DE458D" w:rsidRPr="000D6DB5" w:rsidRDefault="00DE458D" w:rsidP="00DE458D">
      <w:pPr>
        <w:shd w:val="clear" w:color="auto" w:fill="FFFFFF"/>
        <w:spacing w:after="130" w:line="240" w:lineRule="auto"/>
        <w:jc w:val="both"/>
        <w:rPr>
          <w:rFonts w:ascii="Times New Roman" w:eastAsia="Times New Roman" w:hAnsi="Times New Roman" w:cs="Times New Roman"/>
          <w:b/>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Надя Александрова Ангелова </w:t>
      </w:r>
    </w:p>
    <w:p w:rsidR="00DE458D" w:rsidRPr="000D6DB5" w:rsidRDefault="00DE458D" w:rsidP="00DE458D">
      <w:pPr>
        <w:shd w:val="clear" w:color="auto" w:fill="FFFFFF"/>
        <w:spacing w:after="130" w:line="240" w:lineRule="auto"/>
        <w:jc w:val="both"/>
        <w:rPr>
          <w:rFonts w:ascii="Times New Roman" w:eastAsia="Times New Roman" w:hAnsi="Times New Roman" w:cs="Times New Roman"/>
          <w:b/>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w:t>
      </w:r>
      <w:proofErr w:type="spellStart"/>
      <w:r w:rsidRPr="000D6DB5">
        <w:rPr>
          <w:rFonts w:ascii="Times New Roman" w:eastAsia="Times New Roman" w:hAnsi="Times New Roman" w:cs="Times New Roman"/>
          <w:color w:val="333333"/>
          <w:sz w:val="24"/>
          <w:szCs w:val="24"/>
          <w:lang w:eastAsia="bg-BG"/>
        </w:rPr>
        <w:t>Вилма</w:t>
      </w:r>
      <w:proofErr w:type="spellEnd"/>
      <w:r w:rsidRPr="000D6DB5">
        <w:rPr>
          <w:rFonts w:ascii="Times New Roman" w:eastAsia="Times New Roman" w:hAnsi="Times New Roman" w:cs="Times New Roman"/>
          <w:color w:val="333333"/>
          <w:sz w:val="24"/>
          <w:szCs w:val="24"/>
          <w:lang w:eastAsia="bg-BG"/>
        </w:rPr>
        <w:t xml:space="preserve"> Петрова Димитрова </w:t>
      </w:r>
    </w:p>
    <w:p w:rsidR="00DE458D" w:rsidRPr="000D6DB5" w:rsidRDefault="00DE458D" w:rsidP="00DE458D">
      <w:pPr>
        <w:shd w:val="clear" w:color="auto" w:fill="FFFFFF"/>
        <w:spacing w:after="130" w:line="240" w:lineRule="auto"/>
        <w:jc w:val="both"/>
        <w:rPr>
          <w:rFonts w:ascii="Times New Roman" w:eastAsia="Times New Roman" w:hAnsi="Times New Roman" w:cs="Times New Roman"/>
          <w:b/>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Румяна Маринова Гечева-Драганова </w:t>
      </w:r>
    </w:p>
    <w:p w:rsidR="00DE458D" w:rsidRPr="000D6DB5" w:rsidRDefault="00DE458D" w:rsidP="00DE458D">
      <w:pPr>
        <w:shd w:val="clear" w:color="auto" w:fill="FFFFFF"/>
        <w:spacing w:after="130" w:line="240" w:lineRule="auto"/>
        <w:jc w:val="both"/>
        <w:rPr>
          <w:rFonts w:ascii="Times New Roman" w:eastAsia="Times New Roman" w:hAnsi="Times New Roman" w:cs="Times New Roman"/>
          <w:b/>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Бистра Цветкова Георгиева </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br/>
      </w:r>
      <w:r w:rsidR="000D6DB5">
        <w:rPr>
          <w:rFonts w:ascii="Times New Roman" w:eastAsia="Times New Roman" w:hAnsi="Times New Roman" w:cs="Times New Roman"/>
          <w:color w:val="333333"/>
          <w:sz w:val="24"/>
          <w:szCs w:val="24"/>
          <w:lang w:eastAsia="bg-BG"/>
        </w:rPr>
        <w:t xml:space="preserve">         </w:t>
      </w:r>
      <w:r w:rsidRPr="000D6DB5">
        <w:rPr>
          <w:rFonts w:ascii="Times New Roman" w:eastAsia="Times New Roman" w:hAnsi="Times New Roman" w:cs="Times New Roman"/>
          <w:color w:val="333333"/>
          <w:sz w:val="24"/>
          <w:szCs w:val="24"/>
          <w:lang w:eastAsia="bg-BG"/>
        </w:rPr>
        <w:t xml:space="preserve"> 5. Обобщаване на информацията за Община Георги Дамяново, за избирателната активност по часове определени с Решение или с писмо на ЦИК и уведомяване на ЦИК относно избирателната активност:</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Милена Кирилова Фиданова </w:t>
      </w:r>
    </w:p>
    <w:p w:rsidR="00DE458D" w:rsidRPr="000D6DB5" w:rsidRDefault="000D6DB5" w:rsidP="00DE458D">
      <w:pPr>
        <w:shd w:val="clear" w:color="auto" w:fill="FFFFFF"/>
        <w:spacing w:after="13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00DB3E32">
        <w:rPr>
          <w:rFonts w:ascii="Times New Roman" w:eastAsia="Times New Roman" w:hAnsi="Times New Roman" w:cs="Times New Roman"/>
          <w:color w:val="333333"/>
          <w:sz w:val="24"/>
          <w:szCs w:val="24"/>
          <w:lang w:eastAsia="bg-BG"/>
        </w:rPr>
        <w:t>6</w:t>
      </w:r>
      <w:r w:rsidR="00DE458D" w:rsidRPr="000D6DB5">
        <w:rPr>
          <w:rFonts w:ascii="Times New Roman" w:eastAsia="Times New Roman" w:hAnsi="Times New Roman" w:cs="Times New Roman"/>
          <w:color w:val="333333"/>
          <w:sz w:val="24"/>
          <w:szCs w:val="24"/>
          <w:lang w:eastAsia="bg-BG"/>
        </w:rPr>
        <w:t>. Разпределение на функциите на членовете на Общинска избирателна комисия при предаване на протоколите от секционните избирателни комисии в изборния ден на 29 октомври 2023 година, както следва:</w:t>
      </w:r>
    </w:p>
    <w:p w:rsidR="00DE458D" w:rsidRPr="000D6DB5" w:rsidRDefault="00DB3E32" w:rsidP="00DE458D">
      <w:pPr>
        <w:shd w:val="clear" w:color="auto" w:fill="FFFFFF"/>
        <w:spacing w:after="13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6</w:t>
      </w:r>
      <w:r w:rsidR="00DE458D" w:rsidRPr="000D6DB5">
        <w:rPr>
          <w:rFonts w:ascii="Times New Roman" w:eastAsia="Times New Roman" w:hAnsi="Times New Roman" w:cs="Times New Roman"/>
          <w:color w:val="333333"/>
          <w:sz w:val="24"/>
          <w:szCs w:val="24"/>
          <w:lang w:eastAsia="bg-BG"/>
        </w:rPr>
        <w:t xml:space="preserve">.1. Предварителна проверка на изборните протоколи и проверка на контролите, заложени в тях преди обработване и проверка в изчислителния пункт: </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На две маси по двама човека</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Румяна Маринова Гечева-Драганова и Гергана Димитрова </w:t>
      </w:r>
      <w:proofErr w:type="spellStart"/>
      <w:r w:rsidRPr="000D6DB5">
        <w:rPr>
          <w:rFonts w:ascii="Times New Roman" w:eastAsia="Times New Roman" w:hAnsi="Times New Roman" w:cs="Times New Roman"/>
          <w:color w:val="333333"/>
          <w:sz w:val="24"/>
          <w:szCs w:val="24"/>
          <w:lang w:eastAsia="bg-BG"/>
        </w:rPr>
        <w:t>Дизвова</w:t>
      </w:r>
      <w:proofErr w:type="spellEnd"/>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w:t>
      </w:r>
      <w:proofErr w:type="spellStart"/>
      <w:r w:rsidRPr="000D6DB5">
        <w:rPr>
          <w:rFonts w:ascii="Times New Roman" w:eastAsia="Times New Roman" w:hAnsi="Times New Roman" w:cs="Times New Roman"/>
          <w:color w:val="333333"/>
          <w:sz w:val="24"/>
          <w:szCs w:val="24"/>
          <w:lang w:eastAsia="bg-BG"/>
        </w:rPr>
        <w:t>Вилма</w:t>
      </w:r>
      <w:proofErr w:type="spellEnd"/>
      <w:r w:rsidRPr="000D6DB5">
        <w:rPr>
          <w:rFonts w:ascii="Times New Roman" w:eastAsia="Times New Roman" w:hAnsi="Times New Roman" w:cs="Times New Roman"/>
          <w:color w:val="333333"/>
          <w:sz w:val="24"/>
          <w:szCs w:val="24"/>
          <w:lang w:eastAsia="bg-BG"/>
        </w:rPr>
        <w:t xml:space="preserve"> Петрова Димитрова и Бистра Цветкова Георгиева </w:t>
      </w:r>
    </w:p>
    <w:p w:rsidR="00DE458D" w:rsidRPr="000D6DB5" w:rsidRDefault="00DB3E32" w:rsidP="00DE458D">
      <w:pPr>
        <w:shd w:val="clear" w:color="auto" w:fill="FFFFFF"/>
        <w:spacing w:after="13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6</w:t>
      </w:r>
      <w:r w:rsidR="00DE458D" w:rsidRPr="000D6DB5">
        <w:rPr>
          <w:rFonts w:ascii="Times New Roman" w:eastAsia="Times New Roman" w:hAnsi="Times New Roman" w:cs="Times New Roman"/>
          <w:color w:val="333333"/>
          <w:sz w:val="24"/>
          <w:szCs w:val="24"/>
          <w:lang w:eastAsia="bg-BG"/>
        </w:rPr>
        <w:t>.2. Контрол и приемане на протоколите след приемането им от изчислителния пункт в съответствие с издадените разписки:</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Валери Еленков Георгиев</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Росица Еленкова Петкова</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Десислава Цветанова Рангелова </w:t>
      </w:r>
    </w:p>
    <w:p w:rsidR="00DE458D" w:rsidRPr="000D6DB5" w:rsidRDefault="000D6DB5" w:rsidP="00DE458D">
      <w:pPr>
        <w:shd w:val="clear" w:color="auto" w:fill="FFFFFF"/>
        <w:spacing w:after="13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00DB3E32">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w:t>
      </w:r>
      <w:r w:rsidR="00DB3E32">
        <w:rPr>
          <w:rFonts w:ascii="Times New Roman" w:eastAsia="Times New Roman" w:hAnsi="Times New Roman" w:cs="Times New Roman"/>
          <w:color w:val="333333"/>
          <w:sz w:val="24"/>
          <w:szCs w:val="24"/>
          <w:lang w:eastAsia="bg-BG"/>
        </w:rPr>
        <w:t>7</w:t>
      </w:r>
      <w:r w:rsidR="00DE458D" w:rsidRPr="000D6DB5">
        <w:rPr>
          <w:rFonts w:ascii="Times New Roman" w:eastAsia="Times New Roman" w:hAnsi="Times New Roman" w:cs="Times New Roman"/>
          <w:color w:val="333333"/>
          <w:sz w:val="24"/>
          <w:szCs w:val="24"/>
          <w:lang w:eastAsia="bg-BG"/>
        </w:rPr>
        <w:t>. Осъществяване на контрол при приемане на избирателните списъци, декларациите Приложение № 15-МИ и № 80-МИ и удостоверения, приложени към избирателния списък (Приложения № 14-МИ, № 16-МИ), списък на заличените лица Приложение № 6-МИ от изборните книжа и списък за допълнително вписване на придружителите Приложение № 79-МИ:</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Николай Кирилов Георгиев и Ваня Първанова Тодорова</w:t>
      </w:r>
    </w:p>
    <w:p w:rsidR="00DE458D" w:rsidRPr="000D6DB5" w:rsidRDefault="000D6DB5" w:rsidP="00DE458D">
      <w:pPr>
        <w:shd w:val="clear" w:color="auto" w:fill="FFFFFF"/>
        <w:spacing w:after="13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00DB3E32">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w:t>
      </w:r>
      <w:r w:rsidR="00DB3E32">
        <w:rPr>
          <w:rFonts w:ascii="Times New Roman" w:eastAsia="Times New Roman" w:hAnsi="Times New Roman" w:cs="Times New Roman"/>
          <w:color w:val="333333"/>
          <w:sz w:val="24"/>
          <w:szCs w:val="24"/>
          <w:lang w:eastAsia="bg-BG"/>
        </w:rPr>
        <w:t>8</w:t>
      </w:r>
      <w:r w:rsidR="00DE458D" w:rsidRPr="000D6DB5">
        <w:rPr>
          <w:rFonts w:ascii="Times New Roman" w:eastAsia="Times New Roman" w:hAnsi="Times New Roman" w:cs="Times New Roman"/>
          <w:color w:val="333333"/>
          <w:sz w:val="24"/>
          <w:szCs w:val="24"/>
          <w:lang w:eastAsia="bg-BG"/>
        </w:rPr>
        <w:t xml:space="preserve">. </w:t>
      </w:r>
      <w:proofErr w:type="spellStart"/>
      <w:r w:rsidR="00DE458D" w:rsidRPr="000D6DB5">
        <w:rPr>
          <w:rFonts w:ascii="Times New Roman" w:eastAsia="Times New Roman" w:hAnsi="Times New Roman" w:cs="Times New Roman"/>
          <w:color w:val="333333"/>
          <w:sz w:val="24"/>
          <w:szCs w:val="24"/>
          <w:lang w:eastAsia="bg-BG"/>
        </w:rPr>
        <w:t>Разпластяване</w:t>
      </w:r>
      <w:proofErr w:type="spellEnd"/>
      <w:r w:rsidR="00DE458D" w:rsidRPr="000D6DB5">
        <w:rPr>
          <w:rFonts w:ascii="Times New Roman" w:eastAsia="Times New Roman" w:hAnsi="Times New Roman" w:cs="Times New Roman"/>
          <w:color w:val="333333"/>
          <w:sz w:val="24"/>
          <w:szCs w:val="24"/>
          <w:lang w:eastAsia="bg-BG"/>
        </w:rPr>
        <w:t xml:space="preserve"> на протоколите:</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 Горица Димитрова Григорова и Георги Александров </w:t>
      </w:r>
      <w:proofErr w:type="spellStart"/>
      <w:r w:rsidRPr="000D6DB5">
        <w:rPr>
          <w:rFonts w:ascii="Times New Roman" w:eastAsia="Times New Roman" w:hAnsi="Times New Roman" w:cs="Times New Roman"/>
          <w:color w:val="333333"/>
          <w:sz w:val="24"/>
          <w:szCs w:val="24"/>
          <w:lang w:eastAsia="bg-BG"/>
        </w:rPr>
        <w:t>Александров</w:t>
      </w:r>
      <w:proofErr w:type="spellEnd"/>
    </w:p>
    <w:p w:rsidR="00DE458D" w:rsidRPr="000D6DB5" w:rsidRDefault="000D6DB5" w:rsidP="00DE458D">
      <w:pPr>
        <w:shd w:val="clear" w:color="auto" w:fill="FFFFFF"/>
        <w:spacing w:after="13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00DB3E32">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w:t>
      </w:r>
      <w:r w:rsidR="00DB3E32">
        <w:rPr>
          <w:rFonts w:ascii="Times New Roman" w:eastAsia="Times New Roman" w:hAnsi="Times New Roman" w:cs="Times New Roman"/>
          <w:color w:val="333333"/>
          <w:sz w:val="24"/>
          <w:szCs w:val="24"/>
          <w:lang w:eastAsia="bg-BG"/>
        </w:rPr>
        <w:t>9</w:t>
      </w:r>
      <w:r w:rsidR="00DE458D" w:rsidRPr="000D6DB5">
        <w:rPr>
          <w:rFonts w:ascii="Times New Roman" w:eastAsia="Times New Roman" w:hAnsi="Times New Roman" w:cs="Times New Roman"/>
          <w:color w:val="333333"/>
          <w:sz w:val="24"/>
          <w:szCs w:val="24"/>
          <w:lang w:eastAsia="bg-BG"/>
        </w:rPr>
        <w:t>. Предаване от Секционни избирателни комисии (СИК) и Подвижни секционни избирателни комисии (ПСИК) на Общинска избирателна комисия - Георги Дамяново на сгрешен при попълването му протокол с резултатите от гласуването и получаване на нов протокол, съгласно Решение № 108-МИ от 22.10.2023 г. на ОИК – Георги Дамяново:</w:t>
      </w:r>
    </w:p>
    <w:p w:rsidR="00DE458D" w:rsidRPr="000D6DB5" w:rsidRDefault="00DE458D" w:rsidP="00DE458D">
      <w:pPr>
        <w:shd w:val="clear" w:color="auto" w:fill="FFFFFF"/>
        <w:spacing w:after="130" w:line="240" w:lineRule="auto"/>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Бистра Цветкова Георгиева</w:t>
      </w:r>
    </w:p>
    <w:p w:rsidR="00DE458D" w:rsidRPr="000D6DB5" w:rsidRDefault="00DB3E32" w:rsidP="000D6DB5">
      <w:pPr>
        <w:shd w:val="clear" w:color="auto" w:fill="FFFFFF"/>
        <w:spacing w:after="13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00DE458D" w:rsidRPr="000D6DB5">
        <w:rPr>
          <w:rFonts w:ascii="Times New Roman" w:eastAsia="Times New Roman" w:hAnsi="Times New Roman" w:cs="Times New Roman"/>
          <w:color w:val="333333"/>
          <w:sz w:val="24"/>
          <w:szCs w:val="24"/>
          <w:lang w:eastAsia="bg-BG"/>
        </w:rPr>
        <w:t>Периодично /на всеки астрономически час/ отговорникът на ИП към ОИК предоставя на ОИК и изпраща към изчислителния пункт в ЦИК междинни данни /обобщени и по секции/ от потвърдените протоколи на СИК,  заедно със сканираните протоколи на СИК посредством електронен подпис. Първото качване на междинни данни да не е по-късно от 23.00 ч.</w:t>
      </w:r>
    </w:p>
    <w:p w:rsidR="00DE458D" w:rsidRPr="000D6DB5" w:rsidRDefault="00DE458D" w:rsidP="00DE458D">
      <w:pPr>
        <w:ind w:firstLine="708"/>
        <w:jc w:val="both"/>
        <w:rPr>
          <w:rFonts w:ascii="Times New Roman" w:eastAsia="Times New Roman" w:hAnsi="Times New Roman" w:cs="Times New Roman"/>
          <w:color w:val="333333"/>
          <w:sz w:val="24"/>
          <w:szCs w:val="24"/>
          <w:lang w:eastAsia="bg-BG"/>
        </w:rPr>
      </w:pPr>
      <w:r w:rsidRPr="000D6DB5">
        <w:rPr>
          <w:rFonts w:ascii="Times New Roman" w:hAnsi="Times New Roman" w:cs="Times New Roman"/>
          <w:sz w:val="24"/>
          <w:szCs w:val="24"/>
        </w:rPr>
        <w:t xml:space="preserve">Гласували </w:t>
      </w:r>
      <w:r w:rsidRPr="000D6DB5">
        <w:rPr>
          <w:rFonts w:ascii="Times New Roman" w:hAnsi="Times New Roman" w:cs="Times New Roman"/>
          <w:b/>
          <w:bCs/>
          <w:sz w:val="24"/>
          <w:szCs w:val="24"/>
        </w:rPr>
        <w:t xml:space="preserve">11 </w:t>
      </w:r>
      <w:r w:rsidRPr="000D6DB5">
        <w:rPr>
          <w:rFonts w:ascii="Times New Roman" w:hAnsi="Times New Roman" w:cs="Times New Roman"/>
          <w:sz w:val="24"/>
          <w:szCs w:val="24"/>
        </w:rPr>
        <w:t xml:space="preserve">членове на </w:t>
      </w:r>
      <w:proofErr w:type="spellStart"/>
      <w:r w:rsidRPr="000D6DB5">
        <w:rPr>
          <w:rFonts w:ascii="Times New Roman" w:hAnsi="Times New Roman" w:cs="Times New Roman"/>
          <w:sz w:val="24"/>
          <w:szCs w:val="24"/>
        </w:rPr>
        <w:t>ОИК:гласували</w:t>
      </w:r>
      <w:proofErr w:type="spellEnd"/>
      <w:r w:rsidRPr="000D6DB5">
        <w:rPr>
          <w:rFonts w:ascii="Times New Roman" w:hAnsi="Times New Roman" w:cs="Times New Roman"/>
          <w:sz w:val="24"/>
          <w:szCs w:val="24"/>
        </w:rPr>
        <w:t xml:space="preserve"> „</w:t>
      </w:r>
      <w:r w:rsidRPr="000D6DB5">
        <w:rPr>
          <w:rFonts w:ascii="Times New Roman" w:hAnsi="Times New Roman" w:cs="Times New Roman"/>
          <w:b/>
          <w:sz w:val="24"/>
          <w:szCs w:val="24"/>
        </w:rPr>
        <w:t>за“-</w:t>
      </w:r>
      <w:r w:rsidRPr="000D6DB5">
        <w:rPr>
          <w:rFonts w:ascii="Times New Roman" w:hAnsi="Times New Roman" w:cs="Times New Roman"/>
          <w:sz w:val="24"/>
          <w:szCs w:val="24"/>
        </w:rPr>
        <w:t xml:space="preserve"> </w:t>
      </w:r>
      <w:r w:rsidRPr="000D6D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Pr="000D6DB5">
        <w:rPr>
          <w:rFonts w:ascii="Times New Roman" w:eastAsia="Times New Roman" w:hAnsi="Times New Roman" w:cs="Times New Roman"/>
          <w:color w:val="333333"/>
          <w:sz w:val="24"/>
          <w:szCs w:val="24"/>
          <w:lang w:eastAsia="bg-BG"/>
        </w:rPr>
        <w:t>Вилма</w:t>
      </w:r>
      <w:proofErr w:type="spellEnd"/>
      <w:r w:rsidRPr="000D6D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Георги Александров </w:t>
      </w:r>
      <w:proofErr w:type="spellStart"/>
      <w:r w:rsidRPr="000D6DB5">
        <w:rPr>
          <w:rFonts w:ascii="Times New Roman" w:eastAsia="Times New Roman" w:hAnsi="Times New Roman" w:cs="Times New Roman"/>
          <w:color w:val="333333"/>
          <w:sz w:val="24"/>
          <w:szCs w:val="24"/>
          <w:lang w:eastAsia="bg-BG"/>
        </w:rPr>
        <w:t>Александров</w:t>
      </w:r>
      <w:proofErr w:type="spellEnd"/>
      <w:r w:rsidRPr="000D6DB5">
        <w:rPr>
          <w:rFonts w:ascii="Times New Roman" w:eastAsia="Times New Roman" w:hAnsi="Times New Roman" w:cs="Times New Roman"/>
          <w:color w:val="333333"/>
          <w:sz w:val="24"/>
          <w:szCs w:val="24"/>
          <w:lang w:eastAsia="bg-BG"/>
        </w:rPr>
        <w:t xml:space="preserve">, Гергана Димитрова </w:t>
      </w:r>
      <w:proofErr w:type="spellStart"/>
      <w:r w:rsidRPr="000D6DB5">
        <w:rPr>
          <w:rFonts w:ascii="Times New Roman" w:eastAsia="Times New Roman" w:hAnsi="Times New Roman" w:cs="Times New Roman"/>
          <w:color w:val="333333"/>
          <w:sz w:val="24"/>
          <w:szCs w:val="24"/>
          <w:lang w:eastAsia="bg-BG"/>
        </w:rPr>
        <w:t>Дизова</w:t>
      </w:r>
      <w:proofErr w:type="spellEnd"/>
      <w:r w:rsidRPr="000D6DB5">
        <w:rPr>
          <w:rFonts w:ascii="Times New Roman" w:eastAsia="Times New Roman" w:hAnsi="Times New Roman" w:cs="Times New Roman"/>
          <w:color w:val="333333"/>
          <w:sz w:val="24"/>
          <w:szCs w:val="24"/>
          <w:lang w:eastAsia="bg-BG"/>
        </w:rPr>
        <w:t>.</w:t>
      </w:r>
    </w:p>
    <w:p w:rsidR="00DE458D" w:rsidRPr="000D6DB5" w:rsidRDefault="00DE458D" w:rsidP="00DE458D">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w:t>
      </w:r>
      <w:r w:rsidRPr="000D6DB5">
        <w:rPr>
          <w:rFonts w:ascii="Times New Roman" w:hAnsi="Times New Roman" w:cs="Times New Roman"/>
          <w:b/>
          <w:bCs/>
          <w:sz w:val="24"/>
          <w:szCs w:val="24"/>
        </w:rPr>
        <w:t>против – няма</w:t>
      </w:r>
      <w:r w:rsidRPr="000D6DB5">
        <w:rPr>
          <w:rFonts w:ascii="Times New Roman" w:hAnsi="Times New Roman" w:cs="Times New Roman"/>
          <w:sz w:val="24"/>
          <w:szCs w:val="24"/>
        </w:rPr>
        <w:t xml:space="preserve">.  </w:t>
      </w:r>
    </w:p>
    <w:p w:rsidR="00210D35" w:rsidRPr="000D6DB5" w:rsidRDefault="00DE458D" w:rsidP="004A0CA9">
      <w:pPr>
        <w:spacing w:before="100" w:beforeAutospacing="1" w:after="100" w:afterAutospacing="1"/>
        <w:jc w:val="both"/>
        <w:rPr>
          <w:rFonts w:ascii="Times New Roman" w:eastAsia="Times New Roman" w:hAnsi="Times New Roman" w:cs="Times New Roman"/>
          <w:color w:val="333333"/>
          <w:sz w:val="24"/>
          <w:szCs w:val="24"/>
          <w:lang w:eastAsia="bg-BG"/>
        </w:rPr>
      </w:pPr>
      <w:r w:rsidRPr="000D6DB5">
        <w:rPr>
          <w:rFonts w:ascii="Times New Roman" w:hAnsi="Times New Roman" w:cs="Times New Roman"/>
          <w:b/>
          <w:sz w:val="24"/>
          <w:szCs w:val="24"/>
        </w:rPr>
        <w:t xml:space="preserve">          Номерът на Решението е</w:t>
      </w:r>
      <w:r w:rsidRPr="000D6DB5">
        <w:rPr>
          <w:rFonts w:ascii="Times New Roman" w:hAnsi="Times New Roman" w:cs="Times New Roman"/>
          <w:sz w:val="24"/>
          <w:szCs w:val="24"/>
        </w:rPr>
        <w:t xml:space="preserve"> </w:t>
      </w:r>
      <w:r w:rsidRPr="000D6DB5">
        <w:rPr>
          <w:rFonts w:ascii="Times New Roman" w:hAnsi="Times New Roman" w:cs="Times New Roman"/>
          <w:b/>
          <w:sz w:val="24"/>
          <w:szCs w:val="24"/>
        </w:rPr>
        <w:t>123-МИ от 27.10.2023 г</w:t>
      </w:r>
      <w:r w:rsidRPr="000D6DB5">
        <w:rPr>
          <w:rFonts w:ascii="Times New Roman" w:hAnsi="Times New Roman" w:cs="Times New Roman"/>
          <w:sz w:val="24"/>
          <w:szCs w:val="24"/>
        </w:rPr>
        <w:t xml:space="preserve">. </w:t>
      </w:r>
      <w:r w:rsidRPr="000D6DB5">
        <w:rPr>
          <w:rFonts w:ascii="Times New Roman" w:eastAsia="Times New Roman" w:hAnsi="Times New Roman" w:cs="Times New Roman"/>
          <w:color w:val="333333"/>
          <w:sz w:val="24"/>
          <w:szCs w:val="24"/>
          <w:lang w:eastAsia="bg-BG"/>
        </w:rPr>
        <w:t>, което бе прието единодушно от всички присъстващи членове на ОИК Георги Дамяново.</w:t>
      </w:r>
    </w:p>
    <w:p w:rsidR="00060961" w:rsidRPr="000D6DB5" w:rsidRDefault="008F11E6" w:rsidP="00E4235A">
      <w:pPr>
        <w:jc w:val="both"/>
        <w:rPr>
          <w:rFonts w:ascii="Times New Roman" w:eastAsia="Times New Roman" w:hAnsi="Times New Roman" w:cs="Times New Roman"/>
          <w:b/>
          <w:color w:val="333333"/>
          <w:sz w:val="24"/>
          <w:szCs w:val="24"/>
          <w:lang w:eastAsia="bg-BG"/>
        </w:rPr>
      </w:pPr>
      <w:r w:rsidRPr="000D6DB5">
        <w:rPr>
          <w:rFonts w:ascii="Times New Roman" w:eastAsia="Times New Roman" w:hAnsi="Times New Roman" w:cs="Times New Roman"/>
          <w:b/>
          <w:color w:val="333333"/>
          <w:sz w:val="24"/>
          <w:szCs w:val="24"/>
          <w:lang w:eastAsia="bg-BG"/>
        </w:rPr>
        <w:t xml:space="preserve">       По точка </w:t>
      </w:r>
      <w:r w:rsidR="00060961" w:rsidRPr="000D6DB5">
        <w:rPr>
          <w:rFonts w:ascii="Times New Roman" w:eastAsia="Times New Roman" w:hAnsi="Times New Roman" w:cs="Times New Roman"/>
          <w:b/>
          <w:color w:val="333333"/>
          <w:sz w:val="24"/>
          <w:szCs w:val="24"/>
          <w:lang w:eastAsia="bg-BG"/>
        </w:rPr>
        <w:t xml:space="preserve"> Разни : </w:t>
      </w:r>
      <w:r w:rsidR="00060961" w:rsidRPr="000D6DB5">
        <w:rPr>
          <w:rFonts w:ascii="Times New Roman" w:eastAsia="Times New Roman" w:hAnsi="Times New Roman" w:cs="Times New Roman"/>
          <w:color w:val="333333"/>
          <w:sz w:val="24"/>
          <w:szCs w:val="24"/>
          <w:lang w:eastAsia="bg-BG"/>
        </w:rPr>
        <w:t>Надя Александрова</w:t>
      </w:r>
      <w:r w:rsidR="00060961" w:rsidRPr="000D6DB5">
        <w:rPr>
          <w:rFonts w:ascii="Times New Roman" w:eastAsia="Times New Roman" w:hAnsi="Times New Roman" w:cs="Times New Roman"/>
          <w:b/>
          <w:color w:val="333333"/>
          <w:sz w:val="24"/>
          <w:szCs w:val="24"/>
          <w:lang w:eastAsia="bg-BG"/>
        </w:rPr>
        <w:t xml:space="preserve"> :</w:t>
      </w:r>
      <w:r w:rsidR="00060961" w:rsidRPr="000D6DB5">
        <w:rPr>
          <w:rFonts w:ascii="Times New Roman" w:eastAsia="Times New Roman" w:hAnsi="Times New Roman" w:cs="Times New Roman"/>
          <w:color w:val="333333"/>
          <w:sz w:val="24"/>
          <w:szCs w:val="24"/>
          <w:lang w:eastAsia="bg-BG"/>
        </w:rPr>
        <w:t>Колеги, запознавам ви с входящата поща</w:t>
      </w:r>
    </w:p>
    <w:p w:rsidR="00DB7764" w:rsidRPr="000D6DB5" w:rsidRDefault="00DB7764" w:rsidP="00F00F4E">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lastRenderedPageBreak/>
        <w:t xml:space="preserve">Колеги, има ли нещо неясно? Няма.  Поради изчерпване на дневния ред закривам заседанието на Общинската избирателна комисия и насрочвам следващото заседание за </w:t>
      </w:r>
      <w:r w:rsidR="004A0CA9">
        <w:rPr>
          <w:rFonts w:ascii="Times New Roman" w:eastAsia="Times New Roman" w:hAnsi="Times New Roman" w:cs="Times New Roman"/>
          <w:color w:val="333333"/>
          <w:sz w:val="24"/>
          <w:szCs w:val="24"/>
          <w:lang w:eastAsia="bg-BG"/>
        </w:rPr>
        <w:t>събота</w:t>
      </w:r>
      <w:bookmarkStart w:id="0" w:name="_GoBack"/>
      <w:bookmarkEnd w:id="0"/>
      <w:r w:rsidR="00F00F4E" w:rsidRPr="000D6DB5">
        <w:rPr>
          <w:rFonts w:ascii="Times New Roman" w:eastAsia="Times New Roman" w:hAnsi="Times New Roman" w:cs="Times New Roman"/>
          <w:color w:val="333333"/>
          <w:sz w:val="24"/>
          <w:szCs w:val="24"/>
          <w:lang w:eastAsia="bg-BG"/>
        </w:rPr>
        <w:t xml:space="preserve"> </w:t>
      </w:r>
      <w:r w:rsidRPr="000D6DB5">
        <w:rPr>
          <w:rFonts w:ascii="Times New Roman" w:eastAsia="Times New Roman" w:hAnsi="Times New Roman" w:cs="Times New Roman"/>
          <w:color w:val="333333"/>
          <w:sz w:val="24"/>
          <w:szCs w:val="24"/>
          <w:lang w:eastAsia="bg-BG"/>
        </w:rPr>
        <w:t xml:space="preserve">– </w:t>
      </w:r>
      <w:r w:rsidR="00266606" w:rsidRPr="000D6DB5">
        <w:rPr>
          <w:rFonts w:ascii="Times New Roman" w:eastAsia="Times New Roman" w:hAnsi="Times New Roman" w:cs="Times New Roman"/>
          <w:color w:val="333333"/>
          <w:sz w:val="24"/>
          <w:szCs w:val="24"/>
          <w:lang w:eastAsia="bg-BG"/>
        </w:rPr>
        <w:t>2</w:t>
      </w:r>
      <w:r w:rsidR="00DE458D" w:rsidRPr="000D6DB5">
        <w:rPr>
          <w:rFonts w:ascii="Times New Roman" w:eastAsia="Times New Roman" w:hAnsi="Times New Roman" w:cs="Times New Roman"/>
          <w:color w:val="333333"/>
          <w:sz w:val="24"/>
          <w:szCs w:val="24"/>
          <w:lang w:eastAsia="bg-BG"/>
        </w:rPr>
        <w:t>8</w:t>
      </w:r>
      <w:r w:rsidR="004F0227" w:rsidRPr="000D6DB5">
        <w:rPr>
          <w:rFonts w:ascii="Times New Roman" w:eastAsia="Times New Roman" w:hAnsi="Times New Roman" w:cs="Times New Roman"/>
          <w:color w:val="333333"/>
          <w:sz w:val="24"/>
          <w:szCs w:val="24"/>
          <w:lang w:eastAsia="bg-BG"/>
        </w:rPr>
        <w:t xml:space="preserve"> октомври  от 1</w:t>
      </w:r>
      <w:r w:rsidR="00DE458D" w:rsidRPr="000D6DB5">
        <w:rPr>
          <w:rFonts w:ascii="Times New Roman" w:eastAsia="Times New Roman" w:hAnsi="Times New Roman" w:cs="Times New Roman"/>
          <w:color w:val="333333"/>
          <w:sz w:val="24"/>
          <w:szCs w:val="24"/>
          <w:lang w:eastAsia="bg-BG"/>
        </w:rPr>
        <w:t>2</w:t>
      </w:r>
      <w:r w:rsidR="004F0227" w:rsidRPr="000D6DB5">
        <w:rPr>
          <w:rFonts w:ascii="Times New Roman" w:eastAsia="Times New Roman" w:hAnsi="Times New Roman" w:cs="Times New Roman"/>
          <w:color w:val="333333"/>
          <w:sz w:val="24"/>
          <w:szCs w:val="24"/>
          <w:lang w:eastAsia="bg-BG"/>
        </w:rPr>
        <w:t>.</w:t>
      </w:r>
      <w:r w:rsidR="001B2C85" w:rsidRPr="000D6DB5">
        <w:rPr>
          <w:rFonts w:ascii="Times New Roman" w:eastAsia="Times New Roman" w:hAnsi="Times New Roman" w:cs="Times New Roman"/>
          <w:color w:val="333333"/>
          <w:sz w:val="24"/>
          <w:szCs w:val="24"/>
          <w:lang w:eastAsia="bg-BG"/>
        </w:rPr>
        <w:t>00</w:t>
      </w:r>
      <w:r w:rsidR="004F0227" w:rsidRPr="000D6DB5">
        <w:rPr>
          <w:rFonts w:ascii="Times New Roman" w:eastAsia="Times New Roman" w:hAnsi="Times New Roman" w:cs="Times New Roman"/>
          <w:color w:val="333333"/>
          <w:sz w:val="24"/>
          <w:szCs w:val="24"/>
          <w:lang w:eastAsia="bg-BG"/>
        </w:rPr>
        <w:t xml:space="preserve"> часа. </w:t>
      </w:r>
    </w:p>
    <w:p w:rsidR="00DB7764" w:rsidRPr="000D6DB5" w:rsidRDefault="00DB7764" w:rsidP="00DB7764">
      <w:pPr>
        <w:jc w:val="both"/>
        <w:rPr>
          <w:rFonts w:ascii="Times New Roman" w:eastAsia="Times New Roman" w:hAnsi="Times New Roman" w:cs="Times New Roman"/>
          <w:color w:val="333333"/>
          <w:sz w:val="24"/>
          <w:szCs w:val="24"/>
          <w:lang w:eastAsia="bg-BG"/>
        </w:rPr>
      </w:pPr>
      <w:r w:rsidRPr="000D6DB5">
        <w:rPr>
          <w:rFonts w:ascii="Times New Roman" w:eastAsia="Times New Roman" w:hAnsi="Times New Roman" w:cs="Times New Roman"/>
          <w:color w:val="333333"/>
          <w:sz w:val="24"/>
          <w:szCs w:val="24"/>
          <w:lang w:eastAsia="bg-BG"/>
        </w:rPr>
        <w:t xml:space="preserve">Благодаря.   </w:t>
      </w:r>
      <w:r w:rsidRPr="000D6DB5">
        <w:rPr>
          <w:rFonts w:ascii="Times New Roman" w:eastAsia="Times New Roman" w:hAnsi="Times New Roman" w:cs="Times New Roman"/>
          <w:sz w:val="24"/>
          <w:szCs w:val="24"/>
        </w:rPr>
        <w:t xml:space="preserve">/Закрито в  </w:t>
      </w:r>
      <w:r w:rsidR="00060961" w:rsidRPr="000D6DB5">
        <w:rPr>
          <w:rFonts w:ascii="Times New Roman" w:eastAsia="Times New Roman" w:hAnsi="Times New Roman" w:cs="Times New Roman"/>
          <w:sz w:val="24"/>
          <w:szCs w:val="24"/>
        </w:rPr>
        <w:t>19</w:t>
      </w:r>
      <w:r w:rsidR="0003011E" w:rsidRPr="000D6DB5">
        <w:rPr>
          <w:rFonts w:ascii="Times New Roman" w:eastAsia="Times New Roman" w:hAnsi="Times New Roman" w:cs="Times New Roman"/>
          <w:sz w:val="24"/>
          <w:szCs w:val="24"/>
        </w:rPr>
        <w:t xml:space="preserve">:00 </w:t>
      </w:r>
      <w:r w:rsidRPr="000D6DB5">
        <w:rPr>
          <w:rFonts w:ascii="Times New Roman" w:eastAsia="Times New Roman" w:hAnsi="Times New Roman" w:cs="Times New Roman"/>
          <w:sz w:val="24"/>
          <w:szCs w:val="24"/>
        </w:rPr>
        <w:t>ч./</w:t>
      </w:r>
    </w:p>
    <w:p w:rsidR="00DB7764" w:rsidRPr="00E4235A" w:rsidRDefault="00DB7764" w:rsidP="00DB7764">
      <w:pPr>
        <w:spacing w:before="100" w:beforeAutospacing="1" w:after="100" w:afterAutospacing="1"/>
        <w:jc w:val="both"/>
        <w:rPr>
          <w:rFonts w:ascii="Times New Roman" w:eastAsia="Times New Roman" w:hAnsi="Times New Roman" w:cs="Times New Roman"/>
          <w:sz w:val="24"/>
          <w:szCs w:val="24"/>
          <w:lang w:eastAsia="bg-BG"/>
        </w:rPr>
      </w:pP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t xml:space="preserve">ПРЕДСЕДАТЕЛ: </w:t>
      </w:r>
    </w:p>
    <w:p w:rsidR="00DB7764" w:rsidRPr="00E4235A" w:rsidRDefault="00DB7764" w:rsidP="00DB7764">
      <w:pPr>
        <w:spacing w:before="100" w:beforeAutospacing="1" w:after="100" w:afterAutospacing="1"/>
        <w:jc w:val="both"/>
        <w:rPr>
          <w:rFonts w:ascii="Times New Roman" w:eastAsia="Times New Roman" w:hAnsi="Times New Roman" w:cs="Times New Roman"/>
          <w:sz w:val="24"/>
          <w:szCs w:val="24"/>
          <w:lang w:eastAsia="bg-BG"/>
        </w:rPr>
      </w:pP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t>/Надя Александрова Ангелова/</w:t>
      </w:r>
    </w:p>
    <w:p w:rsidR="00DB7764" w:rsidRPr="00E4235A" w:rsidRDefault="00DB7764" w:rsidP="00DB7764">
      <w:pPr>
        <w:spacing w:before="100" w:beforeAutospacing="1" w:after="100" w:afterAutospacing="1"/>
        <w:jc w:val="both"/>
        <w:rPr>
          <w:rFonts w:ascii="Times New Roman" w:eastAsia="Times New Roman" w:hAnsi="Times New Roman" w:cs="Times New Roman"/>
          <w:sz w:val="24"/>
          <w:szCs w:val="24"/>
          <w:lang w:eastAsia="bg-BG"/>
        </w:rPr>
      </w:pP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t xml:space="preserve">СЕКРЕТАР: </w:t>
      </w:r>
    </w:p>
    <w:p w:rsidR="00DB7764" w:rsidRPr="00E4235A" w:rsidRDefault="00DB7764" w:rsidP="00DB7764">
      <w:pPr>
        <w:rPr>
          <w:rFonts w:ascii="Times New Roman" w:hAnsi="Times New Roman" w:cs="Times New Roman"/>
          <w:sz w:val="24"/>
          <w:szCs w:val="24"/>
        </w:rPr>
      </w:pP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r>
      <w:r w:rsidRPr="00E4235A">
        <w:rPr>
          <w:rFonts w:ascii="Times New Roman" w:eastAsia="Times New Roman" w:hAnsi="Times New Roman" w:cs="Times New Roman"/>
          <w:sz w:val="24"/>
          <w:szCs w:val="24"/>
          <w:lang w:eastAsia="bg-BG"/>
        </w:rPr>
        <w:tab/>
        <w:t>/Бистра Цветкова Георгиева/</w:t>
      </w:r>
    </w:p>
    <w:sectPr w:rsidR="00DB7764" w:rsidRPr="00E4235A" w:rsidSect="0027140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E7A67"/>
    <w:multiLevelType w:val="hybridMultilevel"/>
    <w:tmpl w:val="13EE13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38901B0"/>
    <w:multiLevelType w:val="hybridMultilevel"/>
    <w:tmpl w:val="BE429F4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80E5E52"/>
    <w:multiLevelType w:val="multilevel"/>
    <w:tmpl w:val="8F3C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7115E"/>
    <w:multiLevelType w:val="multilevel"/>
    <w:tmpl w:val="E312E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110C1"/>
    <w:multiLevelType w:val="hybridMultilevel"/>
    <w:tmpl w:val="F476FC60"/>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6906C22"/>
    <w:multiLevelType w:val="multilevel"/>
    <w:tmpl w:val="4D26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83F92"/>
    <w:multiLevelType w:val="multilevel"/>
    <w:tmpl w:val="07DA9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0E5777"/>
    <w:multiLevelType w:val="multilevel"/>
    <w:tmpl w:val="824AC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33A2C"/>
    <w:multiLevelType w:val="multilevel"/>
    <w:tmpl w:val="F8E4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966FC6"/>
    <w:multiLevelType w:val="hybridMultilevel"/>
    <w:tmpl w:val="BBFE9676"/>
    <w:lvl w:ilvl="0" w:tplc="2B7826F4">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2"/>
  </w:num>
  <w:num w:numId="5">
    <w:abstractNumId w:val="3"/>
  </w:num>
  <w:num w:numId="6">
    <w:abstractNumId w:val="5"/>
  </w:num>
  <w:num w:numId="7">
    <w:abstractNumId w:val="7"/>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DB"/>
    <w:rsid w:val="0003011E"/>
    <w:rsid w:val="00034BA3"/>
    <w:rsid w:val="00060961"/>
    <w:rsid w:val="000A435C"/>
    <w:rsid w:val="000D6DB5"/>
    <w:rsid w:val="000E5C17"/>
    <w:rsid w:val="00103B13"/>
    <w:rsid w:val="00104143"/>
    <w:rsid w:val="001744FE"/>
    <w:rsid w:val="001B2C85"/>
    <w:rsid w:val="001D1398"/>
    <w:rsid w:val="002061B2"/>
    <w:rsid w:val="00210D35"/>
    <w:rsid w:val="00266606"/>
    <w:rsid w:val="00271400"/>
    <w:rsid w:val="00276269"/>
    <w:rsid w:val="00282281"/>
    <w:rsid w:val="00355EEB"/>
    <w:rsid w:val="00396F47"/>
    <w:rsid w:val="003D4316"/>
    <w:rsid w:val="004248E0"/>
    <w:rsid w:val="00457158"/>
    <w:rsid w:val="004832F0"/>
    <w:rsid w:val="004A0CA9"/>
    <w:rsid w:val="004D75A4"/>
    <w:rsid w:val="004F0227"/>
    <w:rsid w:val="005051CB"/>
    <w:rsid w:val="00552A29"/>
    <w:rsid w:val="00597005"/>
    <w:rsid w:val="005A12B5"/>
    <w:rsid w:val="0061298C"/>
    <w:rsid w:val="006433EE"/>
    <w:rsid w:val="0065057B"/>
    <w:rsid w:val="00672C50"/>
    <w:rsid w:val="00684EDF"/>
    <w:rsid w:val="006A1C5E"/>
    <w:rsid w:val="006A6DB2"/>
    <w:rsid w:val="006C549B"/>
    <w:rsid w:val="007A15DB"/>
    <w:rsid w:val="007F2084"/>
    <w:rsid w:val="00803483"/>
    <w:rsid w:val="00843BDD"/>
    <w:rsid w:val="008F11E6"/>
    <w:rsid w:val="009A06A4"/>
    <w:rsid w:val="009F34A3"/>
    <w:rsid w:val="00A15407"/>
    <w:rsid w:val="00A83043"/>
    <w:rsid w:val="00A92108"/>
    <w:rsid w:val="00AA3BE5"/>
    <w:rsid w:val="00AC445E"/>
    <w:rsid w:val="00C57301"/>
    <w:rsid w:val="00CA10A7"/>
    <w:rsid w:val="00CB1EFA"/>
    <w:rsid w:val="00D021C4"/>
    <w:rsid w:val="00D13F6A"/>
    <w:rsid w:val="00D84D73"/>
    <w:rsid w:val="00D92FE5"/>
    <w:rsid w:val="00D9567E"/>
    <w:rsid w:val="00DB3E32"/>
    <w:rsid w:val="00DB7764"/>
    <w:rsid w:val="00DE458D"/>
    <w:rsid w:val="00E003EF"/>
    <w:rsid w:val="00E370AF"/>
    <w:rsid w:val="00E4235A"/>
    <w:rsid w:val="00E57F33"/>
    <w:rsid w:val="00E65E5C"/>
    <w:rsid w:val="00E779FC"/>
    <w:rsid w:val="00E8384E"/>
    <w:rsid w:val="00F00F4E"/>
    <w:rsid w:val="00F47583"/>
    <w:rsid w:val="00FA0814"/>
    <w:rsid w:val="00FE76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A242"/>
  <w15:docId w15:val="{26F48979-5485-457F-8373-BEB3AB83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5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15DB"/>
    <w:pPr>
      <w:spacing w:after="0" w:line="240" w:lineRule="auto"/>
    </w:pPr>
  </w:style>
  <w:style w:type="paragraph" w:customStyle="1" w:styleId="Default">
    <w:name w:val="Default"/>
    <w:rsid w:val="007A15D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DB776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A83043"/>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A83043"/>
    <w:rPr>
      <w:rFonts w:ascii="Segoe UI" w:hAnsi="Segoe UI" w:cs="Segoe UI"/>
      <w:sz w:val="18"/>
      <w:szCs w:val="18"/>
    </w:rPr>
  </w:style>
  <w:style w:type="character" w:styleId="a7">
    <w:name w:val="Strong"/>
    <w:basedOn w:val="a0"/>
    <w:uiPriority w:val="22"/>
    <w:qFormat/>
    <w:rsid w:val="006C549B"/>
    <w:rPr>
      <w:b/>
      <w:bCs/>
    </w:rPr>
  </w:style>
  <w:style w:type="table" w:styleId="a8">
    <w:name w:val="Table Grid"/>
    <w:basedOn w:val="a1"/>
    <w:uiPriority w:val="39"/>
    <w:rsid w:val="006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03483"/>
    <w:pPr>
      <w:spacing w:after="0" w:line="240" w:lineRule="auto"/>
      <w:ind w:left="720"/>
      <w:contextualSpacing/>
    </w:pPr>
    <w:rPr>
      <w:rFonts w:ascii="Times New Roman" w:eastAsia="Times New Roman" w:hAnsi="Times New Roman" w:cs="Times New Roman"/>
      <w:sz w:val="24"/>
      <w:szCs w:val="24"/>
      <w:lang w:eastAsia="bg-BG"/>
    </w:rPr>
  </w:style>
  <w:style w:type="character" w:styleId="aa">
    <w:name w:val="Hyperlink"/>
    <w:basedOn w:val="a0"/>
    <w:uiPriority w:val="99"/>
    <w:unhideWhenUsed/>
    <w:rsid w:val="00DE45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96591">
      <w:bodyDiv w:val="1"/>
      <w:marLeft w:val="0"/>
      <w:marRight w:val="0"/>
      <w:marTop w:val="0"/>
      <w:marBottom w:val="0"/>
      <w:divBdr>
        <w:top w:val="none" w:sz="0" w:space="0" w:color="auto"/>
        <w:left w:val="none" w:sz="0" w:space="0" w:color="auto"/>
        <w:bottom w:val="none" w:sz="0" w:space="0" w:color="auto"/>
        <w:right w:val="none" w:sz="0" w:space="0" w:color="auto"/>
      </w:divBdr>
    </w:div>
    <w:div w:id="573971485">
      <w:bodyDiv w:val="1"/>
      <w:marLeft w:val="0"/>
      <w:marRight w:val="0"/>
      <w:marTop w:val="0"/>
      <w:marBottom w:val="0"/>
      <w:divBdr>
        <w:top w:val="none" w:sz="0" w:space="0" w:color="auto"/>
        <w:left w:val="none" w:sz="0" w:space="0" w:color="auto"/>
        <w:bottom w:val="none" w:sz="0" w:space="0" w:color="auto"/>
        <w:right w:val="none" w:sz="0" w:space="0" w:color="auto"/>
      </w:divBdr>
    </w:div>
    <w:div w:id="11487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zbori2023@montanab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k@cik.b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7534A-2C42-4A8E-942B-7D85DA12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3024</Words>
  <Characters>17240</Characters>
  <Application>Microsoft Office Word</Application>
  <DocSecurity>0</DocSecurity>
  <Lines>143</Lines>
  <Paragraphs>40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PC-040404</cp:lastModifiedBy>
  <cp:revision>18</cp:revision>
  <cp:lastPrinted>2023-10-27T14:26:00Z</cp:lastPrinted>
  <dcterms:created xsi:type="dcterms:W3CDTF">2023-10-26T11:49:00Z</dcterms:created>
  <dcterms:modified xsi:type="dcterms:W3CDTF">2023-10-27T14:32:00Z</dcterms:modified>
</cp:coreProperties>
</file>