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F3E" w:rsidRPr="00B72B2E" w:rsidRDefault="00237F3E" w:rsidP="0023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Заседание на ОИК ГЕОРГИ ДАМЯНОВО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2</w:t>
      </w:r>
      <w:r w:rsidR="00737C4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.10.2023 г. </w:t>
      </w:r>
    </w:p>
    <w:p w:rsidR="00237F3E" w:rsidRPr="00B72B2E" w:rsidRDefault="00237F3E" w:rsidP="0023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proofErr w:type="spellStart"/>
      <w:proofErr w:type="gramStart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proofErr w:type="spellEnd"/>
      <w:r w:rsidRPr="00B72B2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: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00 ч. </w:t>
      </w:r>
    </w:p>
    <w:p w:rsidR="00237F3E" w:rsidRPr="00B72B2E" w:rsidRDefault="00237F3E" w:rsidP="00237F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F3E" w:rsidRPr="00B72B2E" w:rsidRDefault="00237F3E" w:rsidP="00237F3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Проект за дневен ред </w:t>
      </w:r>
    </w:p>
    <w:p w:rsidR="00237F3E" w:rsidRPr="00B72B2E" w:rsidRDefault="00237F3E" w:rsidP="00237F3E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 xml:space="preserve">                     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ab/>
        <w:t xml:space="preserve">Последно решение №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7</w:t>
      </w:r>
      <w:r w:rsidRPr="00B72B2E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-МИ</w:t>
      </w:r>
    </w:p>
    <w:p w:rsidR="00237F3E" w:rsidRPr="00B72B2E" w:rsidRDefault="00237F3E" w:rsidP="00237F3E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tbl>
      <w:tblPr>
        <w:tblW w:w="10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1"/>
        <w:gridCol w:w="8224"/>
        <w:gridCol w:w="1842"/>
      </w:tblGrid>
      <w:tr w:rsidR="00237F3E" w:rsidRPr="00B72B2E" w:rsidTr="0023386C">
        <w:trPr>
          <w:trHeight w:val="787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F3E" w:rsidRPr="00B72B2E" w:rsidRDefault="00237F3E" w:rsidP="0023386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№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F3E" w:rsidRPr="00B72B2E" w:rsidRDefault="00237F3E" w:rsidP="0023386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Материали за заседанието: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F3E" w:rsidRPr="00B72B2E" w:rsidRDefault="00237F3E" w:rsidP="0023386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bg-BG"/>
              </w:rPr>
              <w:t>Докладва се от Член  ОИК</w:t>
            </w:r>
          </w:p>
        </w:tc>
      </w:tr>
      <w:tr w:rsidR="00237F3E" w:rsidRPr="00B72B2E" w:rsidTr="0023386C">
        <w:trPr>
          <w:trHeight w:val="1434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3E" w:rsidRPr="00B72B2E" w:rsidRDefault="00237F3E" w:rsidP="0023386C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7F3E" w:rsidRPr="00B11D88" w:rsidRDefault="00237F3E" w:rsidP="00237F3E">
            <w:pPr>
              <w:shd w:val="clear" w:color="auto" w:fill="FFFFFF"/>
              <w:spacing w:after="150" w:line="240" w:lineRule="auto"/>
              <w:ind w:right="-70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: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Определяне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реда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предаване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СИК/ПСИК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 –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сгрешен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попълването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му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резултатите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гласуването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получаване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нов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произвеждане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</w:t>
            </w:r>
          </w:p>
          <w:p w:rsidR="00237F3E" w:rsidRPr="00B72B2E" w:rsidRDefault="00237F3E" w:rsidP="0023386C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7F3E" w:rsidRPr="00B72B2E" w:rsidRDefault="00237F3E" w:rsidP="0023386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 xml:space="preserve">Надя Александрова </w:t>
            </w:r>
          </w:p>
        </w:tc>
      </w:tr>
      <w:tr w:rsidR="00237F3E" w:rsidRPr="00B72B2E" w:rsidTr="0023386C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3E" w:rsidRPr="00B72B2E" w:rsidRDefault="00237F3E" w:rsidP="0023386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2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3E" w:rsidRPr="005F087D" w:rsidRDefault="00237F3E" w:rsidP="00237F3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Проект</w:t>
            </w:r>
            <w:proofErr w:type="spellEnd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на</w:t>
            </w:r>
            <w:proofErr w:type="spellEnd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решение</w:t>
            </w:r>
            <w:proofErr w:type="spellEnd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9F3056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относно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: </w:t>
            </w:r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Упълномощаване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членове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които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предадат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ЦИК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екземплярите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решенията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ОИК,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екземплярите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СИК,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предназначени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ЦИК,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разписките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компютърната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обработка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секционните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избирателни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комисии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копие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компютърната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разпечатка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данните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решенията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общинската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избирателна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комисия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всеки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вид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предоставени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изчислителния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пункт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,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технически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носители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числовите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данни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обработката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протоколите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СИК,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провеждане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общински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съветници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и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за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кметове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29 </w:t>
            </w:r>
            <w:proofErr w:type="spellStart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октомври</w:t>
            </w:r>
            <w:proofErr w:type="spellEnd"/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2023 г. и </w:t>
            </w:r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при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евентуален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втори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тур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 w:rsidRPr="00B11D8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изборите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237F3E" w:rsidRPr="00B72B2E" w:rsidRDefault="00237F3E" w:rsidP="0023386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E" w:rsidRPr="00B72B2E" w:rsidRDefault="00237F3E" w:rsidP="0023386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237F3E" w:rsidRPr="00B72B2E" w:rsidTr="0023386C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3E" w:rsidRPr="00B72B2E" w:rsidRDefault="00237F3E" w:rsidP="0023386C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3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F3E" w:rsidRPr="00237F3E" w:rsidRDefault="00E8084E" w:rsidP="0023386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bg-BG"/>
              </w:rPr>
              <w:t xml:space="preserve"> Проект на решение относно: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Поправка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технич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грешка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Решение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№ 105-МИ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17.10.2023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ОИК –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Георги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Дамяново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,</w:t>
            </w:r>
            <w:r w:rsidRPr="005F087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237F3E" w:rsidRPr="00B72B2E" w:rsidRDefault="00237F3E" w:rsidP="0023386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7F3E" w:rsidRPr="00B72B2E" w:rsidRDefault="00237F3E" w:rsidP="0023386C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  <w:tr w:rsidR="00E8084E" w:rsidRPr="00B72B2E" w:rsidTr="00C96D82">
        <w:trPr>
          <w:trHeight w:val="75"/>
          <w:jc w:val="center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4E" w:rsidRPr="00B72B2E" w:rsidRDefault="00E8084E" w:rsidP="00C96D82">
            <w:pPr>
              <w:spacing w:after="0" w:line="44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>4</w:t>
            </w:r>
            <w:r w:rsidRPr="00B72B2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  <w:t xml:space="preserve">. </w:t>
            </w:r>
          </w:p>
        </w:tc>
        <w:tc>
          <w:tcPr>
            <w:tcW w:w="8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84E" w:rsidRPr="00237F3E" w:rsidRDefault="00E8084E" w:rsidP="00C96D82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lang w:val="bg-BG"/>
              </w:rPr>
              <w:t xml:space="preserve"> Разни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 </w:t>
            </w:r>
          </w:p>
          <w:p w:rsidR="00E8084E" w:rsidRPr="00B72B2E" w:rsidRDefault="00E8084E" w:rsidP="00C96D82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bg-BG" w:eastAsia="bg-BG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84E" w:rsidRPr="00B72B2E" w:rsidRDefault="00E8084E" w:rsidP="00C96D82">
            <w:pPr>
              <w:spacing w:after="0" w:line="4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B72B2E"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  <w:t>Надя Александрова</w:t>
            </w:r>
          </w:p>
        </w:tc>
      </w:tr>
    </w:tbl>
    <w:p w:rsidR="00237F3E" w:rsidRDefault="00237F3E" w:rsidP="00237F3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237F3E" w:rsidRPr="003560DC" w:rsidRDefault="00237F3E" w:rsidP="00237F3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</w:p>
    <w:p w:rsidR="00237F3E" w:rsidRPr="003560DC" w:rsidRDefault="00237F3E" w:rsidP="00237F3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ПРЕДСЕДАТЕЛ:</w:t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</w:p>
    <w:p w:rsidR="00237F3E" w:rsidRPr="003560DC" w:rsidRDefault="00237F3E" w:rsidP="00237F3E">
      <w:pPr>
        <w:shd w:val="clear" w:color="auto" w:fill="FFFFFF"/>
        <w:spacing w:after="187" w:line="37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</w:r>
      <w:r w:rsidRPr="003560DC">
        <w:rPr>
          <w:rFonts w:ascii="Times New Roman" w:eastAsia="Times New Roman" w:hAnsi="Times New Roman" w:cs="Times New Roman"/>
          <w:color w:val="333333"/>
          <w:sz w:val="24"/>
          <w:szCs w:val="24"/>
          <w:lang w:val="bg-BG" w:eastAsia="bg-BG"/>
        </w:rPr>
        <w:tab/>
        <w:t>/Надя Александрова /</w:t>
      </w:r>
    </w:p>
    <w:p w:rsidR="00237F3E" w:rsidRPr="003560DC" w:rsidRDefault="00237F3E" w:rsidP="00237F3E">
      <w:pPr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66116D" w:rsidRDefault="0066116D"/>
    <w:sectPr w:rsidR="00661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F3E"/>
    <w:rsid w:val="00237F3E"/>
    <w:rsid w:val="0066116D"/>
    <w:rsid w:val="00737C49"/>
    <w:rsid w:val="00AD5E93"/>
    <w:rsid w:val="00E80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CE946"/>
  <w15:chartTrackingRefBased/>
  <w15:docId w15:val="{B142DAB9-B1D7-4E77-BA46-F37EFED5F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F3E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7F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4">
    <w:name w:val="Balloon Text"/>
    <w:basedOn w:val="a"/>
    <w:link w:val="a5"/>
    <w:uiPriority w:val="99"/>
    <w:semiHidden/>
    <w:unhideWhenUsed/>
    <w:rsid w:val="00237F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237F3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PC-040404</cp:lastModifiedBy>
  <cp:revision>3</cp:revision>
  <cp:lastPrinted>2023-10-22T11:23:00Z</cp:lastPrinted>
  <dcterms:created xsi:type="dcterms:W3CDTF">2023-10-21T11:50:00Z</dcterms:created>
  <dcterms:modified xsi:type="dcterms:W3CDTF">2023-10-22T11:36:00Z</dcterms:modified>
</cp:coreProperties>
</file>